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87250" w14:textId="606F1425" w:rsidR="00340FDC" w:rsidRDefault="00740C07" w:rsidP="00740C07">
      <w:pPr>
        <w:rPr>
          <w:rFonts w:ascii="Century Gothic" w:hAnsi="Century Gothic"/>
        </w:rPr>
      </w:pPr>
      <w:r w:rsidRPr="00DA1FF8">
        <w:rPr>
          <w:rFonts w:ascii="Century Gothic" w:hAnsi="Century Gothic"/>
          <w:noProof/>
          <w:lang w:eastAsia="en-GB"/>
        </w:rPr>
        <w:drawing>
          <wp:anchor distT="0" distB="0" distL="114300" distR="114300" simplePos="0" relativeHeight="251657728" behindDoc="1" locked="0" layoutInCell="1" allowOverlap="1" wp14:anchorId="2A6D3E1E" wp14:editId="6E753E97">
            <wp:simplePos x="0" y="0"/>
            <wp:positionH relativeFrom="margin">
              <wp:posOffset>4041140</wp:posOffset>
            </wp:positionH>
            <wp:positionV relativeFrom="paragraph">
              <wp:posOffset>3810</wp:posOffset>
            </wp:positionV>
            <wp:extent cx="1686560" cy="523875"/>
            <wp:effectExtent l="0" t="0" r="8890" b="9525"/>
            <wp:wrapTight wrapText="bothSides">
              <wp:wrapPolygon edited="0">
                <wp:start x="0" y="0"/>
                <wp:lineTo x="0" y="21207"/>
                <wp:lineTo x="21470" y="21207"/>
                <wp:lineTo x="214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86560" cy="523875"/>
                    </a:xfrm>
                    <a:prstGeom prst="rect">
                      <a:avLst/>
                    </a:prstGeom>
                  </pic:spPr>
                </pic:pic>
              </a:graphicData>
            </a:graphic>
            <wp14:sizeRelH relativeFrom="margin">
              <wp14:pctWidth>0</wp14:pctWidth>
            </wp14:sizeRelH>
            <wp14:sizeRelV relativeFrom="margin">
              <wp14:pctHeight>0</wp14:pctHeight>
            </wp14:sizeRelV>
          </wp:anchor>
        </w:drawing>
      </w:r>
      <w:r w:rsidRPr="00DA1FF8">
        <w:rPr>
          <w:rFonts w:ascii="Century Gothic" w:hAnsi="Century Gothic"/>
          <w:noProof/>
          <w:lang w:eastAsia="en-GB"/>
        </w:rPr>
        <mc:AlternateContent>
          <mc:Choice Requires="wpi">
            <w:drawing>
              <wp:anchor distT="0" distB="0" distL="114300" distR="114300" simplePos="0" relativeHeight="251656704" behindDoc="0" locked="0" layoutInCell="1" allowOverlap="1" wp14:anchorId="45275AEF" wp14:editId="47F072E9">
                <wp:simplePos x="0" y="0"/>
                <wp:positionH relativeFrom="column">
                  <wp:posOffset>8490760</wp:posOffset>
                </wp:positionH>
                <wp:positionV relativeFrom="paragraph">
                  <wp:posOffset>140540</wp:posOffset>
                </wp:positionV>
                <wp:extent cx="75600" cy="357480"/>
                <wp:effectExtent l="19050" t="57150" r="57785" b="43180"/>
                <wp:wrapNone/>
                <wp:docPr id="4" name="Ink 4"/>
                <wp:cNvGraphicFramePr/>
                <a:graphic xmlns:a="http://schemas.openxmlformats.org/drawingml/2006/main">
                  <a:graphicData uri="http://schemas.microsoft.com/office/word/2010/wordprocessingInk">
                    <w14:contentPart bwMode="auto" r:id="rId9">
                      <w14:nvContentPartPr>
                        <w14:cNvContentPartPr/>
                      </w14:nvContentPartPr>
                      <w14:xfrm>
                        <a:off x="0" y="0"/>
                        <a:ext cx="75600" cy="357480"/>
                      </w14:xfrm>
                    </w14:contentPart>
                  </a:graphicData>
                </a:graphic>
              </wp:anchor>
            </w:drawing>
          </mc:Choice>
          <mc:Fallback>
            <w:pict>
              <v:shapetype w14:anchorId="35F3E5F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667.85pt;margin-top:10.35pt;width:7.35pt;height:29.6pt;z-index:2516567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">
                <v:imagedata r:id="rId10" o:title=""/>
              </v:shape>
            </w:pict>
          </mc:Fallback>
        </mc:AlternateContent>
      </w:r>
      <w:r w:rsidRPr="00DA1FF8">
        <w:rPr>
          <w:rFonts w:ascii="Century Gothic" w:hAnsi="Century Gothic"/>
          <w:noProof/>
          <w:lang w:eastAsia="en-GB"/>
        </w:rPr>
        <w:drawing>
          <wp:anchor distT="0" distB="0" distL="114300" distR="114300" simplePos="0" relativeHeight="251655680" behindDoc="0" locked="0" layoutInCell="1" allowOverlap="1" wp14:anchorId="35142FAC" wp14:editId="50DCF6AF">
            <wp:simplePos x="0" y="0"/>
            <wp:positionH relativeFrom="column">
              <wp:posOffset>-18415</wp:posOffset>
            </wp:positionH>
            <wp:positionV relativeFrom="paragraph">
              <wp:posOffset>31115</wp:posOffset>
            </wp:positionV>
            <wp:extent cx="411480" cy="340995"/>
            <wp:effectExtent l="0" t="0" r="762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11480" cy="340995"/>
                    </a:xfrm>
                    <a:prstGeom prst="rect">
                      <a:avLst/>
                    </a:prstGeom>
                  </pic:spPr>
                </pic:pic>
              </a:graphicData>
            </a:graphic>
            <wp14:sizeRelH relativeFrom="page">
              <wp14:pctWidth>0</wp14:pctWidth>
            </wp14:sizeRelH>
            <wp14:sizeRelV relativeFrom="page">
              <wp14:pctHeight>0</wp14:pctHeight>
            </wp14:sizeRelV>
          </wp:anchor>
        </w:drawing>
      </w:r>
      <w:r w:rsidRPr="00DA1FF8">
        <w:rPr>
          <w:rFonts w:ascii="Century Gothic" w:hAnsi="Century Gothic"/>
        </w:rPr>
        <w:t>Bomere</w:t>
      </w:r>
      <w:bookmarkStart w:id="0" w:name="_Hlk103377650"/>
      <w:bookmarkEnd w:id="0"/>
      <w:r w:rsidRPr="00DA1FF8">
        <w:rPr>
          <w:rFonts w:ascii="Century Gothic" w:hAnsi="Century Gothic"/>
        </w:rPr>
        <w:t xml:space="preserve"> Heath &amp; District Parish Council is on Facebook </w:t>
      </w:r>
      <w:r w:rsidR="009D21CD">
        <w:rPr>
          <w:rFonts w:ascii="Century Gothic" w:hAnsi="Century Gothic"/>
        </w:rPr>
        <w:t xml:space="preserve">&amp; online </w:t>
      </w:r>
      <w:r w:rsidR="002D2051">
        <w:rPr>
          <w:rFonts w:ascii="Century Gothic" w:hAnsi="Century Gothic"/>
        </w:rPr>
        <w:t xml:space="preserve">website </w:t>
      </w:r>
      <w:hyperlink r:id="rId12" w:history="1">
        <w:r w:rsidR="00C04358" w:rsidRPr="00BB35B0">
          <w:rPr>
            <w:rStyle w:val="Hyperlink"/>
            <w:rFonts w:ascii="Century Gothic" w:hAnsi="Century Gothic"/>
          </w:rPr>
          <w:t>www.facebook.com/pg/BomereHeathCouncil</w:t>
        </w:r>
      </w:hyperlink>
      <w:r w:rsidRPr="00DA1FF8">
        <w:rPr>
          <w:rFonts w:ascii="Century Gothic" w:hAnsi="Century Gothic"/>
        </w:rPr>
        <w:t xml:space="preserve"> </w:t>
      </w:r>
    </w:p>
    <w:p w14:paraId="6E3EEEBF" w14:textId="4477E559" w:rsidR="00340FDC" w:rsidRDefault="00340FDC" w:rsidP="00740C07">
      <w:pPr>
        <w:rPr>
          <w:rFonts w:ascii="Century Gothic" w:hAnsi="Century Gothic"/>
        </w:rPr>
      </w:pPr>
      <w:hyperlink r:id="rId13" w:history="1">
        <w:r w:rsidRPr="00BB35B0">
          <w:rPr>
            <w:rStyle w:val="Hyperlink"/>
            <w:rFonts w:ascii="Century Gothic" w:hAnsi="Century Gothic"/>
          </w:rPr>
          <w:t>http://www.bomereheath-pc.gov.uk</w:t>
        </w:r>
      </w:hyperlink>
    </w:p>
    <w:p w14:paraId="6DD779ED" w14:textId="07C6A7D8" w:rsidR="00740C07" w:rsidRPr="00DA1FF8" w:rsidRDefault="00740C07" w:rsidP="00740C07">
      <w:pPr>
        <w:rPr>
          <w:rFonts w:ascii="Century Gothic" w:hAnsi="Century Gothic"/>
          <w:b/>
          <w:sz w:val="44"/>
          <w:szCs w:val="44"/>
        </w:rPr>
      </w:pPr>
      <w:r w:rsidRPr="00DA1FF8">
        <w:rPr>
          <w:rFonts w:ascii="Century Gothic" w:hAnsi="Century Gothic"/>
          <w:b/>
          <w:sz w:val="44"/>
          <w:szCs w:val="44"/>
        </w:rPr>
        <w:t>BOMERE HEATH PARISH COUNCIL</w:t>
      </w:r>
    </w:p>
    <w:p w14:paraId="63863F51" w14:textId="26587477" w:rsidR="00FF6538" w:rsidRPr="00DA1FF8" w:rsidRDefault="00606F5C" w:rsidP="00FF6538">
      <w:pPr>
        <w:pStyle w:val="NoSpacing"/>
        <w:jc w:val="both"/>
        <w:rPr>
          <w:rFonts w:ascii="Century Gothic" w:hAnsi="Century Gothic"/>
        </w:rPr>
      </w:pPr>
      <w:r w:rsidRPr="00DA1FF8">
        <w:rPr>
          <w:rFonts w:ascii="Century Gothic" w:hAnsi="Century Gothic"/>
        </w:rPr>
        <w:t>There is always an open invite to members of the public, s</w:t>
      </w:r>
      <w:r w:rsidR="00FF6538" w:rsidRPr="00DA1FF8">
        <w:rPr>
          <w:rFonts w:ascii="Century Gothic" w:hAnsi="Century Gothic"/>
        </w:rPr>
        <w:t>hould you like to attend as a member of public you are very welcome, but spaces can be limited. If so, please contact the clerk to book a space.</w:t>
      </w:r>
    </w:p>
    <w:p w14:paraId="3D0DD791" w14:textId="77777777" w:rsidR="00E7385E" w:rsidRPr="00DA1FF8" w:rsidRDefault="00E7385E" w:rsidP="006A4EAC">
      <w:pPr>
        <w:pStyle w:val="NoSpacing"/>
        <w:jc w:val="both"/>
        <w:rPr>
          <w:rFonts w:ascii="Century Gothic" w:hAnsi="Century Gothic"/>
        </w:rPr>
      </w:pPr>
    </w:p>
    <w:p w14:paraId="628E557D" w14:textId="274617BF" w:rsidR="0050641E" w:rsidRPr="00DA1FF8" w:rsidRDefault="0050641E" w:rsidP="006A4EAC">
      <w:pPr>
        <w:pStyle w:val="NoSpacing"/>
        <w:jc w:val="both"/>
        <w:rPr>
          <w:rFonts w:ascii="Century Gothic" w:hAnsi="Century Gothic"/>
        </w:rPr>
      </w:pPr>
      <w:r w:rsidRPr="00DA1FF8">
        <w:rPr>
          <w:rFonts w:ascii="Century Gothic" w:hAnsi="Century Gothic"/>
        </w:rPr>
        <w:t xml:space="preserve">Below are </w:t>
      </w:r>
      <w:r w:rsidR="003002A8">
        <w:rPr>
          <w:rFonts w:ascii="Century Gothic" w:hAnsi="Century Gothic"/>
        </w:rPr>
        <w:t>extracts</w:t>
      </w:r>
      <w:r w:rsidRPr="00DA1FF8">
        <w:rPr>
          <w:rFonts w:ascii="Century Gothic" w:hAnsi="Century Gothic"/>
        </w:rPr>
        <w:t xml:space="preserve"> from the </w:t>
      </w:r>
      <w:r w:rsidR="00837976">
        <w:rPr>
          <w:rFonts w:ascii="Century Gothic" w:hAnsi="Century Gothic"/>
        </w:rPr>
        <w:t xml:space="preserve">Parish Council </w:t>
      </w:r>
      <w:r w:rsidRPr="00DA1FF8">
        <w:rPr>
          <w:rFonts w:ascii="Century Gothic" w:hAnsi="Century Gothic"/>
        </w:rPr>
        <w:t>meeting</w:t>
      </w:r>
      <w:r w:rsidR="009C02A8">
        <w:rPr>
          <w:rFonts w:ascii="Century Gothic" w:hAnsi="Century Gothic"/>
        </w:rPr>
        <w:t>s</w:t>
      </w:r>
      <w:r w:rsidRPr="00DA1FF8">
        <w:rPr>
          <w:rFonts w:ascii="Century Gothic" w:hAnsi="Century Gothic"/>
        </w:rPr>
        <w:t xml:space="preserve"> at</w:t>
      </w:r>
      <w:r w:rsidR="00606062">
        <w:rPr>
          <w:rFonts w:ascii="Century Gothic" w:hAnsi="Century Gothic"/>
        </w:rPr>
        <w:t xml:space="preserve"> </w:t>
      </w:r>
      <w:r w:rsidR="009C02A8">
        <w:rPr>
          <w:rFonts w:ascii="Century Gothic" w:hAnsi="Century Gothic"/>
        </w:rPr>
        <w:t>Bomere</w:t>
      </w:r>
      <w:r w:rsidR="007B2677">
        <w:rPr>
          <w:rFonts w:ascii="Century Gothic" w:hAnsi="Century Gothic"/>
        </w:rPr>
        <w:t xml:space="preserve"> </w:t>
      </w:r>
      <w:r w:rsidRPr="00DA1FF8">
        <w:rPr>
          <w:rFonts w:ascii="Century Gothic" w:hAnsi="Century Gothic"/>
        </w:rPr>
        <w:t>Village Hall</w:t>
      </w:r>
      <w:r w:rsidR="00837976">
        <w:rPr>
          <w:rFonts w:ascii="Century Gothic" w:hAnsi="Century Gothic"/>
        </w:rPr>
        <w:t xml:space="preserve"> </w:t>
      </w:r>
      <w:r w:rsidRPr="00DA1FF8">
        <w:rPr>
          <w:rFonts w:ascii="Century Gothic" w:hAnsi="Century Gothic"/>
        </w:rPr>
        <w:t xml:space="preserve">on </w:t>
      </w:r>
      <w:r w:rsidR="0065390A" w:rsidRPr="00DA1FF8">
        <w:rPr>
          <w:rFonts w:ascii="Century Gothic" w:hAnsi="Century Gothic"/>
          <w:b/>
          <w:bCs/>
        </w:rPr>
        <w:t xml:space="preserve">Wednesday </w:t>
      </w:r>
      <w:r w:rsidR="009402AE">
        <w:rPr>
          <w:rFonts w:ascii="Century Gothic" w:hAnsi="Century Gothic"/>
          <w:b/>
          <w:bCs/>
        </w:rPr>
        <w:t>14</w:t>
      </w:r>
      <w:r w:rsidR="007B0559" w:rsidRPr="007B0559">
        <w:rPr>
          <w:rFonts w:ascii="Century Gothic" w:hAnsi="Century Gothic"/>
          <w:b/>
          <w:bCs/>
          <w:vertAlign w:val="superscript"/>
        </w:rPr>
        <w:t>th</w:t>
      </w:r>
      <w:r w:rsidR="00294A63">
        <w:rPr>
          <w:rFonts w:ascii="Century Gothic" w:hAnsi="Century Gothic"/>
          <w:b/>
          <w:bCs/>
        </w:rPr>
        <w:t xml:space="preserve"> </w:t>
      </w:r>
      <w:r w:rsidR="009402AE">
        <w:rPr>
          <w:rFonts w:ascii="Century Gothic" w:hAnsi="Century Gothic"/>
          <w:b/>
          <w:bCs/>
        </w:rPr>
        <w:t>May</w:t>
      </w:r>
      <w:r w:rsidR="00B35513">
        <w:rPr>
          <w:rFonts w:ascii="Century Gothic" w:hAnsi="Century Gothic"/>
          <w:b/>
          <w:bCs/>
        </w:rPr>
        <w:t xml:space="preserve"> </w:t>
      </w:r>
      <w:r w:rsidR="0065390A" w:rsidRPr="00DA1FF8">
        <w:rPr>
          <w:rFonts w:ascii="Century Gothic" w:hAnsi="Century Gothic"/>
          <w:b/>
          <w:bCs/>
        </w:rPr>
        <w:t>202</w:t>
      </w:r>
      <w:r w:rsidR="00326B90">
        <w:rPr>
          <w:rFonts w:ascii="Century Gothic" w:hAnsi="Century Gothic"/>
          <w:b/>
          <w:bCs/>
        </w:rPr>
        <w:t>5</w:t>
      </w:r>
      <w:r w:rsidR="00DE3F04">
        <w:rPr>
          <w:rFonts w:ascii="Century Gothic" w:hAnsi="Century Gothic"/>
          <w:b/>
          <w:bCs/>
        </w:rPr>
        <w:t>.</w:t>
      </w:r>
    </w:p>
    <w:p w14:paraId="63F40471" w14:textId="4CBC1D4B" w:rsidR="006126B5" w:rsidRDefault="006126B5" w:rsidP="00B558E0">
      <w:pPr>
        <w:pStyle w:val="NoSpacing"/>
        <w:jc w:val="both"/>
        <w:rPr>
          <w:rFonts w:ascii="Century Gothic" w:hAnsi="Century Gothic" w:cstheme="minorHAnsi"/>
          <w:b/>
          <w:bCs/>
          <w:color w:val="050505"/>
          <w:shd w:val="clear" w:color="auto" w:fill="FFFFFF"/>
        </w:rPr>
      </w:pPr>
    </w:p>
    <w:p w14:paraId="1C09DD62" w14:textId="46CB87AD" w:rsidR="007F6366" w:rsidRDefault="00A430B9" w:rsidP="00B558E0">
      <w:pPr>
        <w:pStyle w:val="NoSpacing"/>
        <w:jc w:val="both"/>
        <w:rPr>
          <w:rFonts w:ascii="Century Gothic" w:hAnsi="Century Gothic" w:cstheme="minorHAnsi"/>
          <w:b/>
          <w:bCs/>
          <w:color w:val="050505"/>
          <w:shd w:val="clear" w:color="auto" w:fill="FFFFFF"/>
        </w:rPr>
      </w:pPr>
      <w:r>
        <w:rPr>
          <w:rFonts w:ascii="Century Gothic" w:hAnsi="Century Gothic" w:cstheme="minorHAnsi"/>
          <w:b/>
          <w:bCs/>
          <w:noProof/>
          <w:color w:val="050505"/>
          <w:shd w:val="clear" w:color="auto" w:fill="FFFFFF"/>
        </w:rPr>
        <w:drawing>
          <wp:anchor distT="0" distB="0" distL="114300" distR="114300" simplePos="0" relativeHeight="251658752" behindDoc="1" locked="0" layoutInCell="1" allowOverlap="1" wp14:anchorId="29E0B0B5" wp14:editId="0920DA15">
            <wp:simplePos x="0" y="0"/>
            <wp:positionH relativeFrom="column">
              <wp:posOffset>4114800</wp:posOffset>
            </wp:positionH>
            <wp:positionV relativeFrom="paragraph">
              <wp:posOffset>8818</wp:posOffset>
            </wp:positionV>
            <wp:extent cx="1584296" cy="414787"/>
            <wp:effectExtent l="0" t="0" r="0" b="4445"/>
            <wp:wrapTight wrapText="bothSides">
              <wp:wrapPolygon edited="0">
                <wp:start x="0" y="0"/>
                <wp:lineTo x="0" y="20839"/>
                <wp:lineTo x="21306" y="20839"/>
                <wp:lineTo x="21306" y="0"/>
                <wp:lineTo x="0" y="0"/>
              </wp:wrapPolygon>
            </wp:wrapTight>
            <wp:docPr id="447163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84296" cy="414787"/>
                    </a:xfrm>
                    <a:prstGeom prst="rect">
                      <a:avLst/>
                    </a:prstGeom>
                    <a:noFill/>
                  </pic:spPr>
                </pic:pic>
              </a:graphicData>
            </a:graphic>
          </wp:anchor>
        </w:drawing>
      </w:r>
      <w:r w:rsidR="004D3724" w:rsidRPr="004D3724">
        <w:rPr>
          <w:rFonts w:ascii="Century Gothic" w:hAnsi="Century Gothic" w:cstheme="minorHAnsi"/>
          <w:b/>
          <w:bCs/>
          <w:color w:val="050505"/>
          <w:shd w:val="clear" w:color="auto" w:fill="FFFFFF"/>
        </w:rPr>
        <w:t>Shropshire Council</w:t>
      </w:r>
    </w:p>
    <w:p w14:paraId="2AED1F32" w14:textId="7FD91A1B" w:rsidR="00B81F53" w:rsidRPr="004D3724" w:rsidRDefault="00B81F53" w:rsidP="00B558E0">
      <w:pPr>
        <w:pStyle w:val="NoSpacing"/>
        <w:jc w:val="both"/>
        <w:rPr>
          <w:rFonts w:ascii="Century Gothic" w:hAnsi="Century Gothic" w:cstheme="minorHAnsi"/>
          <w:b/>
          <w:bCs/>
          <w:color w:val="050505"/>
          <w:shd w:val="clear" w:color="auto" w:fill="FFFFFF"/>
        </w:rPr>
      </w:pPr>
    </w:p>
    <w:p w14:paraId="5D4AE42D" w14:textId="24C2C25B" w:rsidR="00E30252" w:rsidRDefault="009402AE" w:rsidP="009402AE">
      <w:pPr>
        <w:pStyle w:val="NoSpacing"/>
        <w:jc w:val="both"/>
        <w:rPr>
          <w:rFonts w:ascii="Century Gothic" w:hAnsi="Century Gothic" w:cstheme="minorHAnsi"/>
          <w:color w:val="050505"/>
          <w:shd w:val="clear" w:color="auto" w:fill="FFFFFF"/>
        </w:rPr>
      </w:pPr>
      <w:r>
        <w:rPr>
          <w:rFonts w:ascii="Century Gothic" w:hAnsi="Century Gothic" w:cstheme="minorHAnsi"/>
          <w:b/>
          <w:bCs/>
          <w:color w:val="050505"/>
          <w:shd w:val="clear" w:color="auto" w:fill="FFFFFF"/>
        </w:rPr>
        <w:t xml:space="preserve">New County Councillor </w:t>
      </w:r>
      <w:r w:rsidR="00004A6A">
        <w:rPr>
          <w:rFonts w:ascii="Century Gothic" w:hAnsi="Century Gothic" w:cstheme="minorHAnsi"/>
          <w:color w:val="050505"/>
          <w:shd w:val="clear" w:color="auto" w:fill="FFFFFF"/>
        </w:rPr>
        <w:t>–</w:t>
      </w:r>
      <w:r w:rsidR="00900E86">
        <w:rPr>
          <w:rFonts w:ascii="Century Gothic" w:hAnsi="Century Gothic" w:cstheme="minorHAnsi"/>
          <w:color w:val="050505"/>
          <w:shd w:val="clear" w:color="auto" w:fill="FFFFFF"/>
        </w:rPr>
        <w:t xml:space="preserve"> </w:t>
      </w:r>
      <w:r>
        <w:rPr>
          <w:rFonts w:ascii="Century Gothic" w:hAnsi="Century Gothic" w:cstheme="minorHAnsi"/>
          <w:color w:val="050505"/>
          <w:shd w:val="clear" w:color="auto" w:fill="FFFFFF"/>
        </w:rPr>
        <w:t>at the start of May our county councillor for Ter</w:t>
      </w:r>
      <w:r w:rsidR="009877B9">
        <w:rPr>
          <w:rFonts w:ascii="Century Gothic" w:hAnsi="Century Gothic" w:cstheme="minorHAnsi"/>
          <w:color w:val="050505"/>
          <w:shd w:val="clear" w:color="auto" w:fill="FFFFFF"/>
        </w:rPr>
        <w:t xml:space="preserve">n Lezley Picton stepped down and has taken a retirement. We would like to thank her for her years of service </w:t>
      </w:r>
      <w:r w:rsidR="005D6256">
        <w:rPr>
          <w:rFonts w:ascii="Century Gothic" w:hAnsi="Century Gothic" w:cstheme="minorHAnsi"/>
          <w:color w:val="050505"/>
          <w:shd w:val="clear" w:color="auto" w:fill="FFFFFF"/>
        </w:rPr>
        <w:t xml:space="preserve">to this community and her diligent support to the Parish Council. Following the </w:t>
      </w:r>
      <w:r w:rsidR="008616F3">
        <w:rPr>
          <w:rFonts w:ascii="Century Gothic" w:hAnsi="Century Gothic" w:cstheme="minorHAnsi"/>
          <w:color w:val="050505"/>
          <w:shd w:val="clear" w:color="auto" w:fill="FFFFFF"/>
        </w:rPr>
        <w:t xml:space="preserve">recent elections we now have a new councillor for our area Brendan Mallon. </w:t>
      </w:r>
    </w:p>
    <w:p w14:paraId="15D5AD87" w14:textId="01D20172" w:rsidR="00082D11" w:rsidRPr="000541FE" w:rsidRDefault="000541FE" w:rsidP="00082D11">
      <w:pPr>
        <w:pStyle w:val="NoSpacing"/>
        <w:jc w:val="both"/>
        <w:rPr>
          <w:rFonts w:ascii="Century Gothic" w:hAnsi="Century Gothic" w:cstheme="minorHAnsi"/>
          <w:color w:val="050505"/>
          <w:shd w:val="clear" w:color="auto" w:fill="FFFFFF"/>
        </w:rPr>
      </w:pPr>
      <w:r>
        <w:rPr>
          <w:rFonts w:ascii="Century Gothic" w:hAnsi="Century Gothic" w:cstheme="minorHAnsi"/>
          <w:color w:val="050505"/>
          <w:shd w:val="clear" w:color="auto" w:fill="FFFFFF"/>
        </w:rPr>
        <w:t xml:space="preserve">There is a lot of </w:t>
      </w:r>
      <w:r w:rsidR="007C3539">
        <w:rPr>
          <w:rFonts w:ascii="Century Gothic" w:hAnsi="Century Gothic" w:cstheme="minorHAnsi"/>
          <w:color w:val="050505"/>
          <w:shd w:val="clear" w:color="auto" w:fill="FFFFFF"/>
        </w:rPr>
        <w:t>work still to be done and the PC are looking forward to meeting Cllr Mallon soon.</w:t>
      </w:r>
    </w:p>
    <w:p w14:paraId="267FF1C5" w14:textId="77777777" w:rsidR="00613E90" w:rsidRDefault="00613E90" w:rsidP="00082D11">
      <w:pPr>
        <w:pStyle w:val="NoSpacing"/>
        <w:jc w:val="both"/>
        <w:rPr>
          <w:rFonts w:ascii="Century Gothic" w:hAnsi="Century Gothic" w:cstheme="minorHAnsi"/>
          <w:b/>
          <w:bCs/>
          <w:color w:val="050505"/>
          <w:shd w:val="clear" w:color="auto" w:fill="FFFFFF"/>
        </w:rPr>
      </w:pPr>
    </w:p>
    <w:p w14:paraId="088BD8D7" w14:textId="43B1C4BF" w:rsidR="00082D11" w:rsidRPr="001C3A2D" w:rsidRDefault="00082D11" w:rsidP="00082D11">
      <w:pPr>
        <w:pStyle w:val="NoSpacing"/>
        <w:jc w:val="both"/>
        <w:rPr>
          <w:rFonts w:ascii="Century Gothic" w:hAnsi="Century Gothic" w:cstheme="minorHAnsi"/>
          <w:b/>
          <w:bCs/>
          <w:color w:val="050505"/>
          <w:u w:val="single"/>
          <w:shd w:val="clear" w:color="auto" w:fill="FFFFFF"/>
        </w:rPr>
      </w:pPr>
      <w:r w:rsidRPr="001C3A2D">
        <w:rPr>
          <w:rFonts w:ascii="Century Gothic" w:hAnsi="Century Gothic" w:cstheme="minorHAnsi"/>
          <w:b/>
          <w:bCs/>
          <w:color w:val="050505"/>
          <w:u w:val="single"/>
          <w:shd w:val="clear" w:color="auto" w:fill="FFFFFF"/>
        </w:rPr>
        <w:t>Community News</w:t>
      </w:r>
    </w:p>
    <w:p w14:paraId="1ACD07F7" w14:textId="77777777" w:rsidR="004B7693" w:rsidRPr="006126B5" w:rsidRDefault="004B7693" w:rsidP="00B558E0">
      <w:pPr>
        <w:pStyle w:val="NoSpacing"/>
        <w:jc w:val="both"/>
        <w:rPr>
          <w:rFonts w:ascii="Century Gothic" w:hAnsi="Century Gothic" w:cstheme="minorHAnsi"/>
          <w:color w:val="050505"/>
          <w:shd w:val="clear" w:color="auto" w:fill="FFFFFF"/>
        </w:rPr>
      </w:pPr>
    </w:p>
    <w:p w14:paraId="0D2F93A1" w14:textId="193D690E" w:rsidR="00B558E0" w:rsidRDefault="00B558E0" w:rsidP="00B558E0">
      <w:pPr>
        <w:pStyle w:val="NoSpacing"/>
        <w:jc w:val="both"/>
        <w:rPr>
          <w:rFonts w:ascii="Century Gothic" w:hAnsi="Century Gothic" w:cstheme="minorHAnsi"/>
          <w:color w:val="050505"/>
          <w:shd w:val="clear" w:color="auto" w:fill="FFFFFF"/>
        </w:rPr>
      </w:pPr>
      <w:r w:rsidRPr="00DA1FF8">
        <w:rPr>
          <w:rFonts w:ascii="Century Gothic" w:hAnsi="Century Gothic" w:cstheme="minorHAnsi"/>
          <w:b/>
          <w:bCs/>
          <w:color w:val="050505"/>
          <w:shd w:val="clear" w:color="auto" w:fill="FFFFFF"/>
        </w:rPr>
        <w:t>Planning</w:t>
      </w:r>
      <w:r w:rsidRPr="00DA1FF8">
        <w:rPr>
          <w:rFonts w:ascii="Century Gothic" w:hAnsi="Century Gothic" w:cstheme="minorHAnsi"/>
          <w:color w:val="050505"/>
          <w:shd w:val="clear" w:color="auto" w:fill="FFFFFF"/>
        </w:rPr>
        <w:t xml:space="preserve"> </w:t>
      </w:r>
    </w:p>
    <w:p w14:paraId="435B114B" w14:textId="0AB1F29A" w:rsidR="0033776E" w:rsidRDefault="007C3539" w:rsidP="00B558E0">
      <w:pPr>
        <w:pStyle w:val="NoSpacing"/>
        <w:jc w:val="both"/>
        <w:rPr>
          <w:rFonts w:ascii="Century Gothic" w:hAnsi="Century Gothic" w:cstheme="minorHAnsi"/>
          <w:color w:val="050505"/>
          <w:shd w:val="clear" w:color="auto" w:fill="FFFFFF"/>
        </w:rPr>
      </w:pPr>
      <w:r>
        <w:rPr>
          <w:rFonts w:ascii="Century Gothic" w:hAnsi="Century Gothic" w:cstheme="minorHAnsi"/>
          <w:color w:val="050505"/>
          <w:shd w:val="clear" w:color="auto" w:fill="FFFFFF"/>
        </w:rPr>
        <w:t>Since our last update, we have reviewed and commented several</w:t>
      </w:r>
      <w:r w:rsidR="00875457">
        <w:rPr>
          <w:rFonts w:ascii="Century Gothic" w:hAnsi="Century Gothic" w:cstheme="minorHAnsi"/>
          <w:color w:val="050505"/>
          <w:shd w:val="clear" w:color="auto" w:fill="FFFFFF"/>
        </w:rPr>
        <w:t xml:space="preserve"> submissions</w:t>
      </w:r>
      <w:r w:rsidR="00B558E0" w:rsidRPr="00DA1FF8">
        <w:rPr>
          <w:rFonts w:ascii="Century Gothic" w:hAnsi="Century Gothic" w:cstheme="minorHAnsi"/>
          <w:color w:val="050505"/>
          <w:shd w:val="clear" w:color="auto" w:fill="FFFFFF"/>
        </w:rPr>
        <w:t>.</w:t>
      </w:r>
      <w:r w:rsidR="002B2DC0">
        <w:rPr>
          <w:rFonts w:ascii="Century Gothic" w:hAnsi="Century Gothic" w:cstheme="minorHAnsi"/>
          <w:color w:val="050505"/>
          <w:shd w:val="clear" w:color="auto" w:fill="FFFFFF"/>
        </w:rPr>
        <w:t xml:space="preserve"> </w:t>
      </w:r>
      <w:r w:rsidR="00B558E0">
        <w:rPr>
          <w:rFonts w:ascii="Century Gothic" w:hAnsi="Century Gothic" w:cstheme="minorHAnsi"/>
          <w:color w:val="050505"/>
          <w:shd w:val="clear" w:color="auto" w:fill="FFFFFF"/>
        </w:rPr>
        <w:t xml:space="preserve">Full </w:t>
      </w:r>
      <w:r w:rsidR="00475E85">
        <w:rPr>
          <w:rFonts w:ascii="Century Gothic" w:hAnsi="Century Gothic" w:cstheme="minorHAnsi"/>
          <w:color w:val="050505"/>
          <w:shd w:val="clear" w:color="auto" w:fill="FFFFFF"/>
        </w:rPr>
        <w:t>details of planning, past &amp; present</w:t>
      </w:r>
      <w:r w:rsidR="00B558E0">
        <w:rPr>
          <w:rFonts w:ascii="Century Gothic" w:hAnsi="Century Gothic" w:cstheme="minorHAnsi"/>
          <w:color w:val="050505"/>
          <w:shd w:val="clear" w:color="auto" w:fill="FFFFFF"/>
        </w:rPr>
        <w:t xml:space="preserve"> can be found on the Shropshire Planning Portal.</w:t>
      </w:r>
    </w:p>
    <w:p w14:paraId="7A9AA254" w14:textId="77777777" w:rsidR="001C3A2D" w:rsidRPr="00082D11" w:rsidRDefault="001C3A2D" w:rsidP="00E67BC7">
      <w:pPr>
        <w:pStyle w:val="NoSpacing"/>
        <w:jc w:val="both"/>
        <w:rPr>
          <w:rFonts w:ascii="Century Gothic" w:hAnsi="Century Gothic"/>
        </w:rPr>
      </w:pPr>
    </w:p>
    <w:p w14:paraId="776E78A5" w14:textId="5BFD5CF2" w:rsidR="006B2F53" w:rsidRDefault="006B2F53" w:rsidP="00E67BC7">
      <w:pPr>
        <w:pStyle w:val="NoSpacing"/>
        <w:jc w:val="both"/>
        <w:rPr>
          <w:rFonts w:ascii="Century Gothic" w:hAnsi="Century Gothic"/>
          <w:b/>
          <w:bCs/>
        </w:rPr>
      </w:pPr>
      <w:r>
        <w:rPr>
          <w:rFonts w:ascii="Century Gothic" w:hAnsi="Century Gothic"/>
          <w:b/>
          <w:bCs/>
        </w:rPr>
        <w:t xml:space="preserve">Website &amp; </w:t>
      </w:r>
      <w:r w:rsidR="00247C43">
        <w:rPr>
          <w:rFonts w:ascii="Century Gothic" w:hAnsi="Century Gothic"/>
          <w:b/>
          <w:bCs/>
        </w:rPr>
        <w:t>Emails</w:t>
      </w:r>
    </w:p>
    <w:p w14:paraId="224849E2" w14:textId="77777777" w:rsidR="00F43E3B" w:rsidRDefault="00247C43" w:rsidP="00E67BC7">
      <w:pPr>
        <w:pStyle w:val="NoSpacing"/>
        <w:jc w:val="both"/>
        <w:rPr>
          <w:rFonts w:ascii="Century Gothic" w:hAnsi="Century Gothic"/>
        </w:rPr>
      </w:pPr>
      <w:r>
        <w:rPr>
          <w:rFonts w:ascii="Century Gothic" w:hAnsi="Century Gothic"/>
        </w:rPr>
        <w:t xml:space="preserve">Our website address </w:t>
      </w:r>
      <w:r w:rsidR="006817A2">
        <w:rPr>
          <w:rFonts w:ascii="Century Gothic" w:hAnsi="Century Gothic"/>
        </w:rPr>
        <w:t xml:space="preserve">is now </w:t>
      </w:r>
      <w:hyperlink r:id="rId15" w:history="1">
        <w:r w:rsidR="006817A2" w:rsidRPr="00BB35B0">
          <w:rPr>
            <w:rStyle w:val="Hyperlink"/>
            <w:rFonts w:ascii="Century Gothic" w:hAnsi="Century Gothic"/>
          </w:rPr>
          <w:t>http://www.bomereheath-pc.gov.uk</w:t>
        </w:r>
      </w:hyperlink>
      <w:r w:rsidR="00692A00">
        <w:t xml:space="preserve">. </w:t>
      </w:r>
      <w:r w:rsidR="00692A00">
        <w:rPr>
          <w:rFonts w:ascii="Century Gothic" w:hAnsi="Century Gothic"/>
        </w:rPr>
        <w:t xml:space="preserve">The website is the same and in the same format, but the access has been updated to a more secure server. </w:t>
      </w:r>
    </w:p>
    <w:p w14:paraId="6BDCDC99" w14:textId="7F78B52F" w:rsidR="006B2F53" w:rsidRDefault="00692A00" w:rsidP="00E67BC7">
      <w:pPr>
        <w:pStyle w:val="NoSpacing"/>
        <w:jc w:val="both"/>
        <w:rPr>
          <w:rFonts w:ascii="Century Gothic" w:hAnsi="Century Gothic"/>
        </w:rPr>
      </w:pPr>
      <w:r>
        <w:rPr>
          <w:rFonts w:ascii="Century Gothic" w:hAnsi="Century Gothic"/>
        </w:rPr>
        <w:t xml:space="preserve">Our </w:t>
      </w:r>
      <w:r w:rsidR="00F43E3B">
        <w:rPr>
          <w:rFonts w:ascii="Century Gothic" w:hAnsi="Century Gothic"/>
        </w:rPr>
        <w:t>e</w:t>
      </w:r>
      <w:r w:rsidR="00247C43">
        <w:rPr>
          <w:rFonts w:ascii="Century Gothic" w:hAnsi="Century Gothic"/>
        </w:rPr>
        <w:t xml:space="preserve">mail </w:t>
      </w:r>
      <w:r w:rsidR="00F43E3B">
        <w:rPr>
          <w:rFonts w:ascii="Century Gothic" w:hAnsi="Century Gothic"/>
        </w:rPr>
        <w:t xml:space="preserve">addresses will </w:t>
      </w:r>
      <w:r w:rsidR="00247C43">
        <w:rPr>
          <w:rFonts w:ascii="Century Gothic" w:hAnsi="Century Gothic"/>
        </w:rPr>
        <w:t xml:space="preserve">be changing. With new legislation, </w:t>
      </w:r>
      <w:proofErr w:type="gramStart"/>
      <w:r w:rsidR="00247C43">
        <w:rPr>
          <w:rFonts w:ascii="Century Gothic" w:hAnsi="Century Gothic"/>
        </w:rPr>
        <w:t>PC’s</w:t>
      </w:r>
      <w:proofErr w:type="gramEnd"/>
      <w:r w:rsidR="00247C43">
        <w:rPr>
          <w:rFonts w:ascii="Century Gothic" w:hAnsi="Century Gothic"/>
        </w:rPr>
        <w:t xml:space="preserve"> are encouraged to have .gov emails and websites for enhanced security and </w:t>
      </w:r>
      <w:r w:rsidR="00EF5F8A">
        <w:rPr>
          <w:rFonts w:ascii="Century Gothic" w:hAnsi="Century Gothic"/>
        </w:rPr>
        <w:t xml:space="preserve">so that emails can be easily identifiable. BHPC has gone through a process of updating the </w:t>
      </w:r>
      <w:r w:rsidR="00F43E3B">
        <w:rPr>
          <w:rFonts w:ascii="Century Gothic" w:hAnsi="Century Gothic"/>
        </w:rPr>
        <w:t>email</w:t>
      </w:r>
      <w:r w:rsidR="00EF5F8A">
        <w:rPr>
          <w:rFonts w:ascii="Century Gothic" w:hAnsi="Century Gothic"/>
        </w:rPr>
        <w:t xml:space="preserve"> address and </w:t>
      </w:r>
      <w:r w:rsidR="001255CA">
        <w:rPr>
          <w:rFonts w:ascii="Century Gothic" w:hAnsi="Century Gothic"/>
        </w:rPr>
        <w:t>very soon access will be</w:t>
      </w:r>
    </w:p>
    <w:p w14:paraId="2979D0C4" w14:textId="5911446B" w:rsidR="001255CA" w:rsidRDefault="003C0BAA" w:rsidP="00E67BC7">
      <w:pPr>
        <w:pStyle w:val="NoSpacing"/>
        <w:jc w:val="both"/>
        <w:rPr>
          <w:rFonts w:ascii="Century Gothic" w:hAnsi="Century Gothic"/>
        </w:rPr>
      </w:pPr>
      <w:hyperlink r:id="rId16" w:history="1">
        <w:r w:rsidRPr="00B35AE0">
          <w:rPr>
            <w:rStyle w:val="Hyperlink"/>
            <w:rFonts w:ascii="Century Gothic" w:hAnsi="Century Gothic"/>
          </w:rPr>
          <w:t>Clerk@bomereheath-pc.gov.uk</w:t>
        </w:r>
      </w:hyperlink>
    </w:p>
    <w:p w14:paraId="0AB981C5" w14:textId="16E5EC7A" w:rsidR="003C0BAA" w:rsidRDefault="003C0BAA" w:rsidP="00E67BC7">
      <w:pPr>
        <w:pStyle w:val="NoSpacing"/>
        <w:jc w:val="both"/>
        <w:rPr>
          <w:rFonts w:ascii="Century Gothic" w:hAnsi="Century Gothic"/>
        </w:rPr>
      </w:pPr>
      <w:hyperlink r:id="rId17" w:history="1">
        <w:r w:rsidRPr="00B35AE0">
          <w:rPr>
            <w:rStyle w:val="Hyperlink"/>
            <w:rFonts w:ascii="Century Gothic" w:hAnsi="Century Gothic"/>
          </w:rPr>
          <w:t>Chair@bomereheath-pc.gov.uk</w:t>
        </w:r>
      </w:hyperlink>
    </w:p>
    <w:p w14:paraId="72A6F8F0" w14:textId="701AAE23" w:rsidR="00C04358" w:rsidRDefault="003C0BAA" w:rsidP="00E67BC7">
      <w:pPr>
        <w:pStyle w:val="NoSpacing"/>
        <w:jc w:val="both"/>
        <w:rPr>
          <w:rFonts w:ascii="Century Gothic" w:hAnsi="Century Gothic"/>
        </w:rPr>
      </w:pPr>
      <w:r>
        <w:rPr>
          <w:rFonts w:ascii="Century Gothic" w:hAnsi="Century Gothic"/>
        </w:rPr>
        <w:t>This process will take place during May and the new email addresses expected to be live in June 2025</w:t>
      </w:r>
    </w:p>
    <w:p w14:paraId="36EB2A24" w14:textId="77777777" w:rsidR="005C5692" w:rsidRDefault="005C5692" w:rsidP="00E67BC7">
      <w:pPr>
        <w:pStyle w:val="NoSpacing"/>
        <w:jc w:val="both"/>
        <w:rPr>
          <w:rFonts w:ascii="Century Gothic" w:hAnsi="Century Gothic"/>
        </w:rPr>
      </w:pPr>
    </w:p>
    <w:p w14:paraId="2BC41748" w14:textId="7036E7ED" w:rsidR="003C0BAA" w:rsidRPr="004E4C78" w:rsidRDefault="003C0BAA" w:rsidP="00E67BC7">
      <w:pPr>
        <w:pStyle w:val="NoSpacing"/>
        <w:jc w:val="both"/>
        <w:rPr>
          <w:rFonts w:ascii="Century Gothic" w:hAnsi="Century Gothic"/>
          <w:b/>
          <w:bCs/>
        </w:rPr>
      </w:pPr>
      <w:r w:rsidRPr="004E4C78">
        <w:rPr>
          <w:rFonts w:ascii="Century Gothic" w:hAnsi="Century Gothic"/>
          <w:b/>
          <w:bCs/>
        </w:rPr>
        <w:t>Fete</w:t>
      </w:r>
    </w:p>
    <w:p w14:paraId="27D7BE1C" w14:textId="17449950" w:rsidR="003C0BAA" w:rsidRDefault="003C0BAA" w:rsidP="00E67BC7">
      <w:pPr>
        <w:pStyle w:val="NoSpacing"/>
        <w:jc w:val="both"/>
        <w:rPr>
          <w:rFonts w:ascii="Century Gothic" w:hAnsi="Century Gothic"/>
        </w:rPr>
      </w:pPr>
      <w:r>
        <w:rPr>
          <w:rFonts w:ascii="Century Gothic" w:hAnsi="Century Gothic"/>
        </w:rPr>
        <w:t xml:space="preserve">We are excited and pleased to be supporting the efforts by the local community to host a Fete in Bomere Heath this September. </w:t>
      </w:r>
      <w:r w:rsidR="00D03498">
        <w:rPr>
          <w:rFonts w:ascii="Century Gothic" w:hAnsi="Century Gothic"/>
        </w:rPr>
        <w:t xml:space="preserve"> The PC has set aside some money in the budget to </w:t>
      </w:r>
      <w:r w:rsidR="00A1234D">
        <w:rPr>
          <w:rFonts w:ascii="Century Gothic" w:hAnsi="Century Gothic"/>
        </w:rPr>
        <w:t xml:space="preserve">contribute and will aid the group where needed. </w:t>
      </w:r>
      <w:r w:rsidR="00967CB2">
        <w:rPr>
          <w:rFonts w:ascii="Century Gothic" w:hAnsi="Century Gothic"/>
        </w:rPr>
        <w:t xml:space="preserve">Should you wish to contact or assist in the Fete, please email </w:t>
      </w:r>
      <w:r w:rsidR="00967CB2" w:rsidRPr="00967CB2">
        <w:rPr>
          <w:rFonts w:ascii="Century Gothic" w:hAnsi="Century Gothic"/>
        </w:rPr>
        <w:t>helenstiffin@yahoo.co.uk</w:t>
      </w:r>
      <w:r w:rsidR="00967CB2">
        <w:rPr>
          <w:rFonts w:ascii="Century Gothic" w:hAnsi="Century Gothic"/>
        </w:rPr>
        <w:t>.</w:t>
      </w:r>
    </w:p>
    <w:p w14:paraId="0CA1ACF8" w14:textId="77777777" w:rsidR="00D03498" w:rsidRDefault="00D03498" w:rsidP="00E67BC7">
      <w:pPr>
        <w:pStyle w:val="NoSpacing"/>
        <w:jc w:val="both"/>
        <w:rPr>
          <w:rFonts w:ascii="Century Gothic" w:hAnsi="Century Gothic"/>
        </w:rPr>
      </w:pPr>
    </w:p>
    <w:p w14:paraId="6DDF62EE" w14:textId="6441A3DB" w:rsidR="004E4C78" w:rsidRPr="002807F8" w:rsidRDefault="00D03498" w:rsidP="00E67BC7">
      <w:pPr>
        <w:pStyle w:val="NoSpacing"/>
        <w:jc w:val="both"/>
        <w:rPr>
          <w:rFonts w:ascii="Century Gothic" w:hAnsi="Century Gothic"/>
          <w:b/>
          <w:bCs/>
        </w:rPr>
      </w:pPr>
      <w:r w:rsidRPr="002807F8">
        <w:rPr>
          <w:rFonts w:ascii="Century Gothic" w:hAnsi="Century Gothic"/>
          <w:b/>
          <w:bCs/>
        </w:rPr>
        <w:lastRenderedPageBreak/>
        <w:t>Neighbourhood Plan</w:t>
      </w:r>
    </w:p>
    <w:p w14:paraId="42130018" w14:textId="4C3AAAB8" w:rsidR="00967CB2" w:rsidRDefault="00967CB2" w:rsidP="00E67BC7">
      <w:pPr>
        <w:pStyle w:val="NoSpacing"/>
        <w:jc w:val="both"/>
        <w:rPr>
          <w:rFonts w:ascii="Century Gothic" w:hAnsi="Century Gothic"/>
        </w:rPr>
      </w:pPr>
      <w:r>
        <w:rPr>
          <w:rFonts w:ascii="Century Gothic" w:hAnsi="Century Gothic"/>
        </w:rPr>
        <w:t xml:space="preserve">MP Julia Buckley attended our April PC meeting and updated us on plans for </w:t>
      </w:r>
      <w:r w:rsidR="00C37E48">
        <w:rPr>
          <w:rFonts w:ascii="Century Gothic" w:hAnsi="Century Gothic"/>
        </w:rPr>
        <w:t xml:space="preserve">Shropshire. The PC wanted to discuss the impact of planning changes at government </w:t>
      </w:r>
      <w:proofErr w:type="gramStart"/>
      <w:r w:rsidR="00C37E48">
        <w:rPr>
          <w:rFonts w:ascii="Century Gothic" w:hAnsi="Century Gothic"/>
        </w:rPr>
        <w:t>level</w:t>
      </w:r>
      <w:proofErr w:type="gramEnd"/>
      <w:r w:rsidR="00C37E48">
        <w:rPr>
          <w:rFonts w:ascii="Century Gothic" w:hAnsi="Century Gothic"/>
        </w:rPr>
        <w:t xml:space="preserve"> and we asked if it would be prudent to </w:t>
      </w:r>
      <w:r w:rsidR="00466782">
        <w:rPr>
          <w:rFonts w:ascii="Century Gothic" w:hAnsi="Century Gothic"/>
        </w:rPr>
        <w:t xml:space="preserve">undertake a Neighbour hood Plan. This was strongly recommended and will give the community a voice on what it wants/needs and </w:t>
      </w:r>
      <w:r w:rsidR="002807F8">
        <w:rPr>
          <w:rFonts w:ascii="Century Gothic" w:hAnsi="Century Gothic"/>
        </w:rPr>
        <w:t xml:space="preserve">most importantly, where the community would accept development in the future. </w:t>
      </w:r>
    </w:p>
    <w:p w14:paraId="7BE2398A" w14:textId="128A216F" w:rsidR="002807F8" w:rsidRDefault="002807F8" w:rsidP="00E67BC7">
      <w:pPr>
        <w:pStyle w:val="NoSpacing"/>
        <w:jc w:val="both"/>
        <w:rPr>
          <w:rFonts w:ascii="Century Gothic" w:hAnsi="Century Gothic"/>
        </w:rPr>
      </w:pPr>
      <w:r>
        <w:rPr>
          <w:rFonts w:ascii="Century Gothic" w:hAnsi="Century Gothic"/>
        </w:rPr>
        <w:t xml:space="preserve">In 2026 it will be 10 years since we did the Community Led Plan and the PC would like to return and build on this with a Neighbourhood plan. This will require engagement and assistance from the community, if you have had experience of wish to help, please do let us know. </w:t>
      </w:r>
    </w:p>
    <w:p w14:paraId="4A121CB0" w14:textId="77777777" w:rsidR="00967CB2" w:rsidRDefault="00967CB2" w:rsidP="00E67BC7">
      <w:pPr>
        <w:pStyle w:val="NoSpacing"/>
        <w:jc w:val="both"/>
        <w:rPr>
          <w:rFonts w:ascii="Century Gothic" w:hAnsi="Century Gothic"/>
        </w:rPr>
      </w:pPr>
    </w:p>
    <w:p w14:paraId="359C5B36" w14:textId="559E3093" w:rsidR="00090477" w:rsidRPr="00BF59E2" w:rsidRDefault="00090477" w:rsidP="00E67BC7">
      <w:pPr>
        <w:pStyle w:val="NoSpacing"/>
        <w:jc w:val="both"/>
        <w:rPr>
          <w:rFonts w:ascii="Century Gothic" w:hAnsi="Century Gothic"/>
          <w:b/>
          <w:bCs/>
        </w:rPr>
      </w:pPr>
      <w:r w:rsidRPr="00BF59E2">
        <w:rPr>
          <w:rFonts w:ascii="Century Gothic" w:hAnsi="Century Gothic"/>
          <w:b/>
          <w:bCs/>
        </w:rPr>
        <w:t>Youth Club</w:t>
      </w:r>
    </w:p>
    <w:p w14:paraId="7A777EE7" w14:textId="4AA95B06" w:rsidR="00090477" w:rsidRDefault="00090477" w:rsidP="00E67BC7">
      <w:pPr>
        <w:pStyle w:val="NoSpacing"/>
        <w:jc w:val="both"/>
        <w:rPr>
          <w:rFonts w:ascii="Century Gothic" w:hAnsi="Century Gothic"/>
        </w:rPr>
      </w:pPr>
      <w:r>
        <w:rPr>
          <w:rFonts w:ascii="Century Gothic" w:hAnsi="Century Gothic"/>
        </w:rPr>
        <w:t>Sadly, volunteer members w</w:t>
      </w:r>
      <w:r w:rsidR="00F24401">
        <w:rPr>
          <w:rFonts w:ascii="Century Gothic" w:hAnsi="Century Gothic"/>
        </w:rPr>
        <w:t xml:space="preserve">ere not consistent or frequent enough for us to sustain the group. There was a drive for volunteer support, but </w:t>
      </w:r>
      <w:r w:rsidR="00A07F0C">
        <w:rPr>
          <w:rFonts w:ascii="Century Gothic" w:hAnsi="Century Gothic"/>
        </w:rPr>
        <w:t xml:space="preserve">at this time the group has ceased. There is a desire to create a </w:t>
      </w:r>
      <w:r w:rsidR="00986F11">
        <w:rPr>
          <w:rFonts w:ascii="Century Gothic" w:hAnsi="Century Gothic"/>
        </w:rPr>
        <w:t>new group for years sixes, but the cost to have a full</w:t>
      </w:r>
      <w:r w:rsidR="009A5778">
        <w:rPr>
          <w:rFonts w:ascii="Century Gothic" w:hAnsi="Century Gothic"/>
        </w:rPr>
        <w:t xml:space="preserve">y managed group is over £10k per annum and </w:t>
      </w:r>
      <w:r w:rsidR="003E2CBA">
        <w:rPr>
          <w:rFonts w:ascii="Century Gothic" w:hAnsi="Century Gothic"/>
        </w:rPr>
        <w:t xml:space="preserve">the PC has agreed that this is not an acceptable sum of money for the number of children that would benefit. </w:t>
      </w:r>
    </w:p>
    <w:p w14:paraId="062F5EEE" w14:textId="77777777" w:rsidR="003E2CBA" w:rsidRDefault="003E2CBA" w:rsidP="00E67BC7">
      <w:pPr>
        <w:pStyle w:val="NoSpacing"/>
        <w:jc w:val="both"/>
        <w:rPr>
          <w:rFonts w:ascii="Century Gothic" w:hAnsi="Century Gothic"/>
        </w:rPr>
      </w:pPr>
    </w:p>
    <w:p w14:paraId="2146A76B" w14:textId="3B112FF5" w:rsidR="003E2CBA" w:rsidRDefault="003E2CBA" w:rsidP="00E67BC7">
      <w:pPr>
        <w:pStyle w:val="NoSpacing"/>
        <w:jc w:val="both"/>
        <w:rPr>
          <w:rFonts w:ascii="Century Gothic" w:hAnsi="Century Gothic"/>
        </w:rPr>
      </w:pPr>
      <w:r>
        <w:rPr>
          <w:rFonts w:ascii="Century Gothic" w:hAnsi="Century Gothic"/>
        </w:rPr>
        <w:t xml:space="preserve">We are always in review, </w:t>
      </w:r>
      <w:r w:rsidR="00BF59E2">
        <w:rPr>
          <w:rFonts w:ascii="Century Gothic" w:hAnsi="Century Gothic"/>
        </w:rPr>
        <w:t>but until further notice, the Youth club will likely not re-open.</w:t>
      </w:r>
    </w:p>
    <w:p w14:paraId="79C8964B" w14:textId="77777777" w:rsidR="00090477" w:rsidRPr="00247C43" w:rsidRDefault="00090477" w:rsidP="00E67BC7">
      <w:pPr>
        <w:pStyle w:val="NoSpacing"/>
        <w:jc w:val="both"/>
        <w:rPr>
          <w:rFonts w:ascii="Century Gothic" w:hAnsi="Century Gothic"/>
        </w:rPr>
      </w:pPr>
    </w:p>
    <w:p w14:paraId="56B86548" w14:textId="77777777" w:rsidR="00035678" w:rsidRDefault="00035678" w:rsidP="00293105">
      <w:pPr>
        <w:pStyle w:val="NoSpacing"/>
        <w:jc w:val="both"/>
        <w:rPr>
          <w:rFonts w:ascii="Century Gothic" w:hAnsi="Century Gothic"/>
          <w:b/>
          <w:bCs/>
        </w:rPr>
      </w:pPr>
      <w:r>
        <w:rPr>
          <w:rFonts w:ascii="Century Gothic" w:hAnsi="Century Gothic"/>
          <w:b/>
          <w:bCs/>
        </w:rPr>
        <w:t xml:space="preserve">Grants </w:t>
      </w:r>
    </w:p>
    <w:p w14:paraId="11B19348" w14:textId="66550917" w:rsidR="009F6AA9" w:rsidRPr="009F6AA9" w:rsidRDefault="00090477" w:rsidP="00293105">
      <w:pPr>
        <w:pStyle w:val="NoSpacing"/>
        <w:jc w:val="both"/>
        <w:rPr>
          <w:rFonts w:ascii="Century Gothic" w:hAnsi="Century Gothic"/>
        </w:rPr>
      </w:pPr>
      <w:r>
        <w:rPr>
          <w:rFonts w:ascii="Century Gothic" w:hAnsi="Century Gothic"/>
        </w:rPr>
        <w:t xml:space="preserve">Please remember that we do offer grants for community groups and assets, our next review is September, so if you need assistance, please visit the website and fill in the forms for </w:t>
      </w:r>
      <w:proofErr w:type="gramStart"/>
      <w:r>
        <w:rPr>
          <w:rFonts w:ascii="Century Gothic" w:hAnsi="Century Gothic"/>
        </w:rPr>
        <w:t>consideration.</w:t>
      </w:r>
      <w:r w:rsidR="006F143D">
        <w:rPr>
          <w:rFonts w:ascii="Century Gothic" w:hAnsi="Century Gothic"/>
        </w:rPr>
        <w:t>.</w:t>
      </w:r>
      <w:proofErr w:type="gramEnd"/>
    </w:p>
    <w:p w14:paraId="0CA66608" w14:textId="77777777" w:rsidR="00035678" w:rsidRDefault="00035678" w:rsidP="00293105">
      <w:pPr>
        <w:pStyle w:val="NoSpacing"/>
        <w:jc w:val="both"/>
        <w:rPr>
          <w:rFonts w:ascii="Century Gothic" w:hAnsi="Century Gothic"/>
          <w:b/>
          <w:bCs/>
        </w:rPr>
      </w:pPr>
    </w:p>
    <w:p w14:paraId="3B3C6E87" w14:textId="77777777" w:rsidR="00082D11" w:rsidRDefault="00082D11" w:rsidP="00293105">
      <w:pPr>
        <w:pStyle w:val="NoSpacing"/>
        <w:jc w:val="both"/>
        <w:rPr>
          <w:rFonts w:ascii="Century Gothic" w:hAnsi="Century Gothic"/>
        </w:rPr>
      </w:pPr>
    </w:p>
    <w:p w14:paraId="17AE6681" w14:textId="71A2C95A" w:rsidR="00551882" w:rsidRDefault="005C74F8" w:rsidP="00293105">
      <w:pPr>
        <w:pStyle w:val="NoSpacing"/>
        <w:jc w:val="both"/>
        <w:rPr>
          <w:rFonts w:ascii="Century Gothic" w:hAnsi="Century Gothic"/>
        </w:rPr>
      </w:pPr>
      <w:r>
        <w:rPr>
          <w:rFonts w:ascii="Century Gothic" w:hAnsi="Century Gothic"/>
        </w:rPr>
        <w:t>Should any</w:t>
      </w:r>
      <w:r w:rsidR="008E6981">
        <w:rPr>
          <w:rFonts w:ascii="Century Gothic" w:hAnsi="Century Gothic"/>
        </w:rPr>
        <w:t>one like to join the PC we would welcome your interest.</w:t>
      </w:r>
    </w:p>
    <w:p w14:paraId="09A6A9FF" w14:textId="12083502" w:rsidR="005647AA" w:rsidRPr="00DA1FF8" w:rsidRDefault="001C3A2D" w:rsidP="005647AA">
      <w:pPr>
        <w:pStyle w:val="NoSpacing"/>
        <w:jc w:val="both"/>
        <w:rPr>
          <w:rFonts w:ascii="Century Gothic" w:hAnsi="Century Gothic"/>
        </w:rPr>
      </w:pPr>
      <w:r>
        <w:rPr>
          <w:rFonts w:ascii="Century Gothic" w:hAnsi="Century Gothic"/>
        </w:rPr>
        <w:t>---------------------------------------------------------------------------------------------------------------------------</w:t>
      </w:r>
    </w:p>
    <w:p w14:paraId="13E0CD67" w14:textId="2156339B" w:rsidR="00011968" w:rsidRPr="0012272D" w:rsidRDefault="00E36088" w:rsidP="00E36088">
      <w:pPr>
        <w:pStyle w:val="NoSpacing"/>
        <w:jc w:val="both"/>
        <w:rPr>
          <w:rFonts w:ascii="Century Gothic" w:hAnsi="Century Gothic"/>
          <w:b/>
          <w:sz w:val="24"/>
          <w:szCs w:val="24"/>
        </w:rPr>
      </w:pPr>
      <w:r w:rsidRPr="00DA1FF8">
        <w:rPr>
          <w:rFonts w:ascii="Century Gothic" w:hAnsi="Century Gothic"/>
        </w:rPr>
        <w:t xml:space="preserve">The next meeting is to be held on </w:t>
      </w:r>
      <w:r w:rsidRPr="00DA1FF8">
        <w:rPr>
          <w:rFonts w:ascii="Century Gothic" w:hAnsi="Century Gothic"/>
          <w:b/>
          <w:sz w:val="24"/>
          <w:szCs w:val="24"/>
        </w:rPr>
        <w:t xml:space="preserve">Wednesday </w:t>
      </w:r>
      <w:r w:rsidR="00B0678F">
        <w:rPr>
          <w:rFonts w:ascii="Century Gothic" w:hAnsi="Century Gothic"/>
          <w:b/>
          <w:sz w:val="24"/>
          <w:szCs w:val="24"/>
        </w:rPr>
        <w:t>1</w:t>
      </w:r>
      <w:r w:rsidR="00454396">
        <w:rPr>
          <w:rFonts w:ascii="Century Gothic" w:hAnsi="Century Gothic"/>
          <w:b/>
          <w:sz w:val="24"/>
          <w:szCs w:val="24"/>
        </w:rPr>
        <w:t>1</w:t>
      </w:r>
      <w:r w:rsidR="00C410DF" w:rsidRPr="00C410DF">
        <w:rPr>
          <w:rFonts w:ascii="Century Gothic" w:hAnsi="Century Gothic"/>
          <w:b/>
          <w:sz w:val="24"/>
          <w:szCs w:val="24"/>
          <w:vertAlign w:val="superscript"/>
        </w:rPr>
        <w:t>th</w:t>
      </w:r>
      <w:r w:rsidR="00C410DF">
        <w:rPr>
          <w:rFonts w:ascii="Century Gothic" w:hAnsi="Century Gothic"/>
          <w:b/>
          <w:sz w:val="24"/>
          <w:szCs w:val="24"/>
        </w:rPr>
        <w:t xml:space="preserve"> </w:t>
      </w:r>
      <w:r w:rsidR="003B2B21">
        <w:rPr>
          <w:rFonts w:ascii="Century Gothic" w:hAnsi="Century Gothic"/>
          <w:b/>
          <w:sz w:val="24"/>
          <w:szCs w:val="24"/>
        </w:rPr>
        <w:t>June</w:t>
      </w:r>
      <w:r w:rsidR="0028253E">
        <w:rPr>
          <w:rFonts w:ascii="Century Gothic" w:hAnsi="Century Gothic"/>
          <w:b/>
          <w:sz w:val="24"/>
          <w:szCs w:val="24"/>
        </w:rPr>
        <w:t xml:space="preserve"> 202</w:t>
      </w:r>
      <w:r w:rsidR="00C1158B">
        <w:rPr>
          <w:rFonts w:ascii="Century Gothic" w:hAnsi="Century Gothic"/>
          <w:b/>
          <w:sz w:val="24"/>
          <w:szCs w:val="24"/>
        </w:rPr>
        <w:t>5</w:t>
      </w:r>
      <w:r w:rsidRPr="00DA1FF8">
        <w:rPr>
          <w:rFonts w:ascii="Century Gothic" w:hAnsi="Century Gothic"/>
          <w:b/>
          <w:sz w:val="24"/>
          <w:szCs w:val="24"/>
        </w:rPr>
        <w:t xml:space="preserve"> </w:t>
      </w:r>
      <w:r w:rsidR="002E716B">
        <w:rPr>
          <w:rFonts w:ascii="Century Gothic" w:hAnsi="Century Gothic"/>
          <w:b/>
          <w:sz w:val="24"/>
          <w:szCs w:val="24"/>
        </w:rPr>
        <w:t>at</w:t>
      </w:r>
      <w:r w:rsidR="00D86C44" w:rsidRPr="00DA1FF8">
        <w:rPr>
          <w:rFonts w:ascii="Century Gothic" w:hAnsi="Century Gothic"/>
          <w:b/>
          <w:sz w:val="24"/>
          <w:szCs w:val="24"/>
        </w:rPr>
        <w:t xml:space="preserve"> </w:t>
      </w:r>
      <w:r w:rsidR="004A7706" w:rsidRPr="00DA1FF8">
        <w:rPr>
          <w:rFonts w:ascii="Century Gothic" w:hAnsi="Century Gothic"/>
          <w:b/>
          <w:sz w:val="24"/>
          <w:szCs w:val="24"/>
        </w:rPr>
        <w:t>7</w:t>
      </w:r>
      <w:r w:rsidR="00011968" w:rsidRPr="00DA1FF8">
        <w:rPr>
          <w:rFonts w:ascii="Century Gothic" w:hAnsi="Century Gothic"/>
          <w:b/>
          <w:sz w:val="24"/>
          <w:szCs w:val="24"/>
        </w:rPr>
        <w:t>.</w:t>
      </w:r>
      <w:r w:rsidR="00237DF3">
        <w:rPr>
          <w:rFonts w:ascii="Century Gothic" w:hAnsi="Century Gothic"/>
          <w:b/>
          <w:sz w:val="24"/>
          <w:szCs w:val="24"/>
        </w:rPr>
        <w:t>3</w:t>
      </w:r>
      <w:r w:rsidR="0032378D" w:rsidRPr="00DA1FF8">
        <w:rPr>
          <w:rFonts w:ascii="Century Gothic" w:hAnsi="Century Gothic"/>
          <w:b/>
          <w:sz w:val="24"/>
          <w:szCs w:val="24"/>
        </w:rPr>
        <w:t>0pm i</w:t>
      </w:r>
      <w:r w:rsidR="00F33047" w:rsidRPr="00DA1FF8">
        <w:rPr>
          <w:rFonts w:ascii="Century Gothic" w:hAnsi="Century Gothic"/>
          <w:b/>
          <w:sz w:val="24"/>
          <w:szCs w:val="24"/>
        </w:rPr>
        <w:t xml:space="preserve">n </w:t>
      </w:r>
      <w:r w:rsidR="00B558E0">
        <w:rPr>
          <w:rFonts w:ascii="Century Gothic" w:hAnsi="Century Gothic"/>
          <w:b/>
          <w:sz w:val="24"/>
          <w:szCs w:val="24"/>
        </w:rPr>
        <w:t>Bomere Heath Village Hall.</w:t>
      </w:r>
    </w:p>
    <w:p w14:paraId="3EBA80ED" w14:textId="2E023D11" w:rsidR="00B078EC" w:rsidRPr="00DA1FF8" w:rsidRDefault="003A235B" w:rsidP="0012272D">
      <w:pPr>
        <w:pStyle w:val="NoSpacing"/>
        <w:jc w:val="both"/>
        <w:rPr>
          <w:rFonts w:ascii="Century Gothic" w:hAnsi="Century Gothic" w:cstheme="minorHAnsi"/>
        </w:rPr>
      </w:pPr>
      <w:r w:rsidRPr="00DA1FF8">
        <w:rPr>
          <w:rFonts w:ascii="Century Gothic" w:hAnsi="Century Gothic"/>
        </w:rPr>
        <w:t xml:space="preserve">We will post the </w:t>
      </w:r>
      <w:r w:rsidR="004C4FFA" w:rsidRPr="00DA1FF8">
        <w:rPr>
          <w:rFonts w:ascii="Century Gothic" w:hAnsi="Century Gothic"/>
        </w:rPr>
        <w:t>agenda</w:t>
      </w:r>
      <w:r w:rsidRPr="00DA1FF8">
        <w:rPr>
          <w:rFonts w:ascii="Century Gothic" w:hAnsi="Century Gothic"/>
        </w:rPr>
        <w:t xml:space="preserve"> for this meeting </w:t>
      </w:r>
      <w:r w:rsidR="00E36088" w:rsidRPr="00DA1FF8">
        <w:rPr>
          <w:rFonts w:ascii="Century Gothic" w:hAnsi="Century Gothic"/>
        </w:rPr>
        <w:t xml:space="preserve">on the website nearer the time. If you wish to have a comment read aloud on an issue, please contact the Clerk in writing and give 5 working days’ notice so it can be placed on an Agenda. </w:t>
      </w:r>
      <w:bookmarkStart w:id="1" w:name="_Hlk119532709"/>
      <w:r w:rsidR="00351665" w:rsidRPr="00DA1FF8">
        <w:fldChar w:fldCharType="begin"/>
      </w:r>
      <w:r w:rsidR="00351665" w:rsidRPr="00DA1FF8">
        <w:rPr>
          <w:rFonts w:ascii="Century Gothic" w:hAnsi="Century Gothic"/>
        </w:rPr>
        <w:instrText xml:space="preserve"> HYPERLINK "about:blank" </w:instrText>
      </w:r>
      <w:r w:rsidR="00351665" w:rsidRPr="00DA1FF8">
        <w:fldChar w:fldCharType="separate"/>
      </w:r>
      <w:r w:rsidR="00E36088" w:rsidRPr="00DA1FF8">
        <w:rPr>
          <w:rStyle w:val="Hyperlink"/>
          <w:rFonts w:ascii="Century Gothic" w:hAnsi="Century Gothic"/>
        </w:rPr>
        <w:t>clerk@bomereheath.co.uk</w:t>
      </w:r>
      <w:r w:rsidR="00351665" w:rsidRPr="00DA1FF8">
        <w:rPr>
          <w:rStyle w:val="Hyperlink"/>
          <w:rFonts w:ascii="Century Gothic" w:hAnsi="Century Gothic"/>
        </w:rPr>
        <w:fldChar w:fldCharType="end"/>
      </w:r>
      <w:bookmarkEnd w:id="1"/>
    </w:p>
    <w:p w14:paraId="7BB08466" w14:textId="63E8EA32" w:rsidR="004A1135" w:rsidRPr="00DA1FF8" w:rsidRDefault="004A1135" w:rsidP="00A574B4">
      <w:pPr>
        <w:jc w:val="both"/>
        <w:rPr>
          <w:rFonts w:ascii="Century Gothic" w:hAnsi="Century Gothic" w:cstheme="minorHAnsi"/>
        </w:rPr>
      </w:pPr>
    </w:p>
    <w:sectPr w:rsidR="004A1135" w:rsidRPr="00DA1FF8">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A200A" w14:textId="77777777" w:rsidR="00FD3CE8" w:rsidRDefault="00FD3CE8" w:rsidP="00032B63">
      <w:pPr>
        <w:spacing w:after="0" w:line="240" w:lineRule="auto"/>
      </w:pPr>
      <w:r>
        <w:separator/>
      </w:r>
    </w:p>
  </w:endnote>
  <w:endnote w:type="continuationSeparator" w:id="0">
    <w:p w14:paraId="749AF381" w14:textId="77777777" w:rsidR="00FD3CE8" w:rsidRDefault="00FD3CE8" w:rsidP="00032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36FD5" w14:textId="235FC05F" w:rsidR="00032B63" w:rsidRDefault="00032B63" w:rsidP="00032B63">
    <w:pPr>
      <w:pStyle w:val="Footer"/>
    </w:pPr>
    <w:r>
      <w:t xml:space="preserve">Bomere Heath </w:t>
    </w:r>
    <w:r w:rsidR="00B7288F">
      <w:t>Parish update –</w:t>
    </w:r>
    <w:r w:rsidR="00E067A2">
      <w:t xml:space="preserve"> </w:t>
    </w:r>
    <w:r w:rsidR="00967CB2">
      <w:t>May</w:t>
    </w:r>
    <w:r w:rsidR="00E067A2">
      <w:t xml:space="preserve"> </w:t>
    </w:r>
    <w:r w:rsidR="00B7288F">
      <w:t>20</w:t>
    </w:r>
    <w:r w:rsidR="00D86C44">
      <w:t>2</w:t>
    </w:r>
    <w:r w:rsidR="0070593B">
      <w:t>5</w:t>
    </w:r>
    <w:r>
      <w:tab/>
    </w:r>
    <w:r>
      <w:tab/>
    </w:r>
    <w:sdt>
      <w:sdtPr>
        <w:id w:val="92545955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D7B2A">
          <w:rPr>
            <w:noProof/>
          </w:rPr>
          <w:t>2</w:t>
        </w:r>
        <w:r>
          <w:rPr>
            <w:noProof/>
          </w:rPr>
          <w:fldChar w:fldCharType="end"/>
        </w:r>
      </w:sdtContent>
    </w:sdt>
  </w:p>
  <w:p w14:paraId="3F25F920" w14:textId="77777777" w:rsidR="00032B63" w:rsidRDefault="00032B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4AD44" w14:textId="77777777" w:rsidR="00FD3CE8" w:rsidRDefault="00FD3CE8" w:rsidP="00032B63">
      <w:pPr>
        <w:spacing w:after="0" w:line="240" w:lineRule="auto"/>
      </w:pPr>
      <w:r>
        <w:separator/>
      </w:r>
    </w:p>
  </w:footnote>
  <w:footnote w:type="continuationSeparator" w:id="0">
    <w:p w14:paraId="69266087" w14:textId="77777777" w:rsidR="00FD3CE8" w:rsidRDefault="00FD3CE8" w:rsidP="00032B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A4A9D"/>
    <w:multiLevelType w:val="hybridMultilevel"/>
    <w:tmpl w:val="4CCA2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84CF7"/>
    <w:multiLevelType w:val="hybridMultilevel"/>
    <w:tmpl w:val="34502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40640A"/>
    <w:multiLevelType w:val="hybridMultilevel"/>
    <w:tmpl w:val="75AE3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47733F"/>
    <w:multiLevelType w:val="hybridMultilevel"/>
    <w:tmpl w:val="41A019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B16A38"/>
    <w:multiLevelType w:val="hybridMultilevel"/>
    <w:tmpl w:val="7E52875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E7C299C"/>
    <w:multiLevelType w:val="hybridMultilevel"/>
    <w:tmpl w:val="C1FED512"/>
    <w:lvl w:ilvl="0" w:tplc="CFC2D1D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803D30"/>
    <w:multiLevelType w:val="hybridMultilevel"/>
    <w:tmpl w:val="38CC5C0C"/>
    <w:lvl w:ilvl="0" w:tplc="CFC2D1D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EB5AA4"/>
    <w:multiLevelType w:val="hybridMultilevel"/>
    <w:tmpl w:val="4446A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A0600F"/>
    <w:multiLevelType w:val="hybridMultilevel"/>
    <w:tmpl w:val="CC1A7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4C1C17"/>
    <w:multiLevelType w:val="hybridMultilevel"/>
    <w:tmpl w:val="CBE0D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554BAA"/>
    <w:multiLevelType w:val="hybridMultilevel"/>
    <w:tmpl w:val="FFAAB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8500AA"/>
    <w:multiLevelType w:val="hybridMultilevel"/>
    <w:tmpl w:val="3C087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CA76FF"/>
    <w:multiLevelType w:val="hybridMultilevel"/>
    <w:tmpl w:val="B8DA3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9622CF"/>
    <w:multiLevelType w:val="hybridMultilevel"/>
    <w:tmpl w:val="5EDEC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D90638"/>
    <w:multiLevelType w:val="multilevel"/>
    <w:tmpl w:val="6F36CE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5D2646"/>
    <w:multiLevelType w:val="hybridMultilevel"/>
    <w:tmpl w:val="EFE61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F444AA"/>
    <w:multiLevelType w:val="multilevel"/>
    <w:tmpl w:val="CC045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73202E"/>
    <w:multiLevelType w:val="hybridMultilevel"/>
    <w:tmpl w:val="98EC14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A955AD0"/>
    <w:multiLevelType w:val="hybridMultilevel"/>
    <w:tmpl w:val="EB8AA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F17DA8"/>
    <w:multiLevelType w:val="hybridMultilevel"/>
    <w:tmpl w:val="B8D67FC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F2D7EC4"/>
    <w:multiLevelType w:val="hybridMultilevel"/>
    <w:tmpl w:val="FFD8B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E145A1"/>
    <w:multiLevelType w:val="hybridMultilevel"/>
    <w:tmpl w:val="F24E2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BB0C3A"/>
    <w:multiLevelType w:val="hybridMultilevel"/>
    <w:tmpl w:val="65DAE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B02280"/>
    <w:multiLevelType w:val="hybridMultilevel"/>
    <w:tmpl w:val="5D365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B45E3D"/>
    <w:multiLevelType w:val="hybridMultilevel"/>
    <w:tmpl w:val="1F740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6829F7"/>
    <w:multiLevelType w:val="hybridMultilevel"/>
    <w:tmpl w:val="3814B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A87432"/>
    <w:multiLevelType w:val="hybridMultilevel"/>
    <w:tmpl w:val="D88AB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492568">
    <w:abstractNumId w:val="5"/>
  </w:num>
  <w:num w:numId="2" w16cid:durableId="519392764">
    <w:abstractNumId w:val="6"/>
  </w:num>
  <w:num w:numId="3" w16cid:durableId="983125844">
    <w:abstractNumId w:val="9"/>
  </w:num>
  <w:num w:numId="4" w16cid:durableId="2122995237">
    <w:abstractNumId w:val="3"/>
  </w:num>
  <w:num w:numId="5" w16cid:durableId="1286547361">
    <w:abstractNumId w:val="14"/>
  </w:num>
  <w:num w:numId="6" w16cid:durableId="37630710">
    <w:abstractNumId w:val="8"/>
  </w:num>
  <w:num w:numId="7" w16cid:durableId="1178228815">
    <w:abstractNumId w:val="22"/>
  </w:num>
  <w:num w:numId="8" w16cid:durableId="1751466202">
    <w:abstractNumId w:val="1"/>
  </w:num>
  <w:num w:numId="9" w16cid:durableId="256643617">
    <w:abstractNumId w:val="17"/>
  </w:num>
  <w:num w:numId="10" w16cid:durableId="339820917">
    <w:abstractNumId w:val="2"/>
  </w:num>
  <w:num w:numId="11" w16cid:durableId="880050107">
    <w:abstractNumId w:val="10"/>
  </w:num>
  <w:num w:numId="12" w16cid:durableId="696472415">
    <w:abstractNumId w:val="12"/>
  </w:num>
  <w:num w:numId="13" w16cid:durableId="2102556699">
    <w:abstractNumId w:val="23"/>
  </w:num>
  <w:num w:numId="14" w16cid:durableId="710303890">
    <w:abstractNumId w:val="26"/>
  </w:num>
  <w:num w:numId="15" w16cid:durableId="2108652240">
    <w:abstractNumId w:val="0"/>
  </w:num>
  <w:num w:numId="16" w16cid:durableId="211969159">
    <w:abstractNumId w:val="13"/>
  </w:num>
  <w:num w:numId="17" w16cid:durableId="76296578">
    <w:abstractNumId w:val="15"/>
  </w:num>
  <w:num w:numId="18" w16cid:durableId="1270774510">
    <w:abstractNumId w:val="11"/>
  </w:num>
  <w:num w:numId="19" w16cid:durableId="460347501">
    <w:abstractNumId w:val="25"/>
  </w:num>
  <w:num w:numId="20" w16cid:durableId="787549366">
    <w:abstractNumId w:val="24"/>
  </w:num>
  <w:num w:numId="21" w16cid:durableId="2012223069">
    <w:abstractNumId w:val="16"/>
  </w:num>
  <w:num w:numId="22" w16cid:durableId="1536776076">
    <w:abstractNumId w:val="18"/>
  </w:num>
  <w:num w:numId="23" w16cid:durableId="47656376">
    <w:abstractNumId w:val="7"/>
  </w:num>
  <w:num w:numId="24" w16cid:durableId="531770149">
    <w:abstractNumId w:val="21"/>
  </w:num>
  <w:num w:numId="25" w16cid:durableId="58211000">
    <w:abstractNumId w:val="19"/>
  </w:num>
  <w:num w:numId="26" w16cid:durableId="1936596842">
    <w:abstractNumId w:val="20"/>
  </w:num>
  <w:num w:numId="27" w16cid:durableId="6041167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512B"/>
    <w:rsid w:val="000015EF"/>
    <w:rsid w:val="00004A6A"/>
    <w:rsid w:val="00010034"/>
    <w:rsid w:val="000105CC"/>
    <w:rsid w:val="00011968"/>
    <w:rsid w:val="00011C35"/>
    <w:rsid w:val="00015562"/>
    <w:rsid w:val="0002130E"/>
    <w:rsid w:val="00022B1E"/>
    <w:rsid w:val="00026F19"/>
    <w:rsid w:val="00027196"/>
    <w:rsid w:val="00032B63"/>
    <w:rsid w:val="000338F0"/>
    <w:rsid w:val="00035678"/>
    <w:rsid w:val="00044518"/>
    <w:rsid w:val="00053C45"/>
    <w:rsid w:val="000541FE"/>
    <w:rsid w:val="00054CA5"/>
    <w:rsid w:val="000570DD"/>
    <w:rsid w:val="00072DD5"/>
    <w:rsid w:val="00073EBE"/>
    <w:rsid w:val="000825F5"/>
    <w:rsid w:val="00082D11"/>
    <w:rsid w:val="00086CD1"/>
    <w:rsid w:val="0008728F"/>
    <w:rsid w:val="000902AF"/>
    <w:rsid w:val="00090477"/>
    <w:rsid w:val="00092E6D"/>
    <w:rsid w:val="00094FA7"/>
    <w:rsid w:val="00097A3D"/>
    <w:rsid w:val="000A3CF9"/>
    <w:rsid w:val="000B4FEB"/>
    <w:rsid w:val="000B5E35"/>
    <w:rsid w:val="000B7E56"/>
    <w:rsid w:val="000C1C61"/>
    <w:rsid w:val="000D0E01"/>
    <w:rsid w:val="000D42FF"/>
    <w:rsid w:val="000D7B2A"/>
    <w:rsid w:val="000E0610"/>
    <w:rsid w:val="000F0515"/>
    <w:rsid w:val="000F28CF"/>
    <w:rsid w:val="0010393F"/>
    <w:rsid w:val="00104DC1"/>
    <w:rsid w:val="00106C1D"/>
    <w:rsid w:val="001112B0"/>
    <w:rsid w:val="00111AD7"/>
    <w:rsid w:val="00113C14"/>
    <w:rsid w:val="0012214A"/>
    <w:rsid w:val="0012272D"/>
    <w:rsid w:val="001255CA"/>
    <w:rsid w:val="00126458"/>
    <w:rsid w:val="00126E4E"/>
    <w:rsid w:val="001321D8"/>
    <w:rsid w:val="00137E8C"/>
    <w:rsid w:val="001415BF"/>
    <w:rsid w:val="001472A7"/>
    <w:rsid w:val="00150ED0"/>
    <w:rsid w:val="00151118"/>
    <w:rsid w:val="001562AD"/>
    <w:rsid w:val="00157186"/>
    <w:rsid w:val="001657C9"/>
    <w:rsid w:val="00166015"/>
    <w:rsid w:val="00170FB9"/>
    <w:rsid w:val="0017170B"/>
    <w:rsid w:val="001732BF"/>
    <w:rsid w:val="00175792"/>
    <w:rsid w:val="001802F6"/>
    <w:rsid w:val="0019673D"/>
    <w:rsid w:val="001B0018"/>
    <w:rsid w:val="001B2A87"/>
    <w:rsid w:val="001B3E1C"/>
    <w:rsid w:val="001B6750"/>
    <w:rsid w:val="001C2F1A"/>
    <w:rsid w:val="001C3A2D"/>
    <w:rsid w:val="001C5105"/>
    <w:rsid w:val="001C6E9D"/>
    <w:rsid w:val="001D0A81"/>
    <w:rsid w:val="001D0CF3"/>
    <w:rsid w:val="001F059C"/>
    <w:rsid w:val="001F2F8D"/>
    <w:rsid w:val="001F3199"/>
    <w:rsid w:val="001F48D3"/>
    <w:rsid w:val="001F68E3"/>
    <w:rsid w:val="00202AB4"/>
    <w:rsid w:val="002079C3"/>
    <w:rsid w:val="002201E1"/>
    <w:rsid w:val="0022462B"/>
    <w:rsid w:val="002362D6"/>
    <w:rsid w:val="002375CC"/>
    <w:rsid w:val="00237DF3"/>
    <w:rsid w:val="002430DF"/>
    <w:rsid w:val="00243591"/>
    <w:rsid w:val="00247C43"/>
    <w:rsid w:val="0025125C"/>
    <w:rsid w:val="00252623"/>
    <w:rsid w:val="00266934"/>
    <w:rsid w:val="00273242"/>
    <w:rsid w:val="00277001"/>
    <w:rsid w:val="002775B5"/>
    <w:rsid w:val="002807F8"/>
    <w:rsid w:val="0028253E"/>
    <w:rsid w:val="002848BF"/>
    <w:rsid w:val="00293105"/>
    <w:rsid w:val="00293CD5"/>
    <w:rsid w:val="00294A63"/>
    <w:rsid w:val="002A4F37"/>
    <w:rsid w:val="002B1D6C"/>
    <w:rsid w:val="002B2DC0"/>
    <w:rsid w:val="002B767E"/>
    <w:rsid w:val="002B7AA9"/>
    <w:rsid w:val="002B7AD3"/>
    <w:rsid w:val="002C7ED1"/>
    <w:rsid w:val="002D2051"/>
    <w:rsid w:val="002D49B6"/>
    <w:rsid w:val="002D690C"/>
    <w:rsid w:val="002E6753"/>
    <w:rsid w:val="002E716B"/>
    <w:rsid w:val="002F264F"/>
    <w:rsid w:val="002F5DFA"/>
    <w:rsid w:val="002F659A"/>
    <w:rsid w:val="003002A8"/>
    <w:rsid w:val="00301A52"/>
    <w:rsid w:val="00302EF1"/>
    <w:rsid w:val="00303184"/>
    <w:rsid w:val="00315DD3"/>
    <w:rsid w:val="00317035"/>
    <w:rsid w:val="0032378D"/>
    <w:rsid w:val="00323A55"/>
    <w:rsid w:val="00326B90"/>
    <w:rsid w:val="0033776E"/>
    <w:rsid w:val="0034029F"/>
    <w:rsid w:val="00340FDC"/>
    <w:rsid w:val="00342E8E"/>
    <w:rsid w:val="00346C62"/>
    <w:rsid w:val="00351665"/>
    <w:rsid w:val="00353462"/>
    <w:rsid w:val="003560F0"/>
    <w:rsid w:val="00357DB9"/>
    <w:rsid w:val="00371E39"/>
    <w:rsid w:val="00375877"/>
    <w:rsid w:val="003766E9"/>
    <w:rsid w:val="00377AD6"/>
    <w:rsid w:val="00383276"/>
    <w:rsid w:val="00385040"/>
    <w:rsid w:val="003862CB"/>
    <w:rsid w:val="0039014E"/>
    <w:rsid w:val="00391B16"/>
    <w:rsid w:val="003A235B"/>
    <w:rsid w:val="003A4982"/>
    <w:rsid w:val="003A703A"/>
    <w:rsid w:val="003A7BD2"/>
    <w:rsid w:val="003B2B21"/>
    <w:rsid w:val="003C0BAA"/>
    <w:rsid w:val="003D0F69"/>
    <w:rsid w:val="003D1FAA"/>
    <w:rsid w:val="003E0649"/>
    <w:rsid w:val="003E2CBA"/>
    <w:rsid w:val="003E3893"/>
    <w:rsid w:val="003E4FC1"/>
    <w:rsid w:val="003E780E"/>
    <w:rsid w:val="003F074A"/>
    <w:rsid w:val="003F0FFA"/>
    <w:rsid w:val="00400138"/>
    <w:rsid w:val="00400367"/>
    <w:rsid w:val="00402601"/>
    <w:rsid w:val="00410583"/>
    <w:rsid w:val="00414F4A"/>
    <w:rsid w:val="00422CE8"/>
    <w:rsid w:val="00432FC8"/>
    <w:rsid w:val="004341C4"/>
    <w:rsid w:val="00434EA7"/>
    <w:rsid w:val="00443C24"/>
    <w:rsid w:val="00454396"/>
    <w:rsid w:val="004563C7"/>
    <w:rsid w:val="00466782"/>
    <w:rsid w:val="0047104E"/>
    <w:rsid w:val="00474123"/>
    <w:rsid w:val="00475E85"/>
    <w:rsid w:val="00486662"/>
    <w:rsid w:val="004A1135"/>
    <w:rsid w:val="004A5374"/>
    <w:rsid w:val="004A7706"/>
    <w:rsid w:val="004B3929"/>
    <w:rsid w:val="004B3FC6"/>
    <w:rsid w:val="004B7693"/>
    <w:rsid w:val="004C2F3F"/>
    <w:rsid w:val="004C4FFA"/>
    <w:rsid w:val="004C50AA"/>
    <w:rsid w:val="004C70BF"/>
    <w:rsid w:val="004D08E4"/>
    <w:rsid w:val="004D3724"/>
    <w:rsid w:val="004E0E6E"/>
    <w:rsid w:val="004E166A"/>
    <w:rsid w:val="004E4C78"/>
    <w:rsid w:val="004F1B9E"/>
    <w:rsid w:val="004F25E6"/>
    <w:rsid w:val="004F3847"/>
    <w:rsid w:val="00503306"/>
    <w:rsid w:val="00504D70"/>
    <w:rsid w:val="0050641E"/>
    <w:rsid w:val="00515020"/>
    <w:rsid w:val="005154CA"/>
    <w:rsid w:val="00520834"/>
    <w:rsid w:val="00523465"/>
    <w:rsid w:val="00530409"/>
    <w:rsid w:val="00534C64"/>
    <w:rsid w:val="005374DA"/>
    <w:rsid w:val="005411D9"/>
    <w:rsid w:val="00541CAF"/>
    <w:rsid w:val="005454B9"/>
    <w:rsid w:val="0055000A"/>
    <w:rsid w:val="00551882"/>
    <w:rsid w:val="0055550A"/>
    <w:rsid w:val="00560424"/>
    <w:rsid w:val="00562388"/>
    <w:rsid w:val="00563F16"/>
    <w:rsid w:val="005647AA"/>
    <w:rsid w:val="0056557A"/>
    <w:rsid w:val="0057070C"/>
    <w:rsid w:val="0058269B"/>
    <w:rsid w:val="005827C4"/>
    <w:rsid w:val="00582F21"/>
    <w:rsid w:val="00593A74"/>
    <w:rsid w:val="005A5F3B"/>
    <w:rsid w:val="005B18EB"/>
    <w:rsid w:val="005B4C46"/>
    <w:rsid w:val="005C0C5F"/>
    <w:rsid w:val="005C5692"/>
    <w:rsid w:val="005C74F8"/>
    <w:rsid w:val="005D0A2A"/>
    <w:rsid w:val="005D5030"/>
    <w:rsid w:val="005D6256"/>
    <w:rsid w:val="005E29F2"/>
    <w:rsid w:val="006037AD"/>
    <w:rsid w:val="00606062"/>
    <w:rsid w:val="00606F5C"/>
    <w:rsid w:val="006126B5"/>
    <w:rsid w:val="00613E90"/>
    <w:rsid w:val="0062396E"/>
    <w:rsid w:val="0063215F"/>
    <w:rsid w:val="0063286A"/>
    <w:rsid w:val="00632AD4"/>
    <w:rsid w:val="00633572"/>
    <w:rsid w:val="00640AF2"/>
    <w:rsid w:val="00643886"/>
    <w:rsid w:val="00645577"/>
    <w:rsid w:val="00650D4F"/>
    <w:rsid w:val="00652388"/>
    <w:rsid w:val="0065390A"/>
    <w:rsid w:val="0065475D"/>
    <w:rsid w:val="006577C4"/>
    <w:rsid w:val="0066201D"/>
    <w:rsid w:val="00665D76"/>
    <w:rsid w:val="00666067"/>
    <w:rsid w:val="0066686D"/>
    <w:rsid w:val="00671D20"/>
    <w:rsid w:val="00672C5B"/>
    <w:rsid w:val="00674649"/>
    <w:rsid w:val="006751C3"/>
    <w:rsid w:val="006817A2"/>
    <w:rsid w:val="006839BB"/>
    <w:rsid w:val="00692315"/>
    <w:rsid w:val="00692A00"/>
    <w:rsid w:val="006957FA"/>
    <w:rsid w:val="00696073"/>
    <w:rsid w:val="006A3B65"/>
    <w:rsid w:val="006A4EAC"/>
    <w:rsid w:val="006A64C0"/>
    <w:rsid w:val="006A731E"/>
    <w:rsid w:val="006B2F53"/>
    <w:rsid w:val="006B556A"/>
    <w:rsid w:val="006C1EBD"/>
    <w:rsid w:val="006C72F3"/>
    <w:rsid w:val="006D167A"/>
    <w:rsid w:val="006D54A1"/>
    <w:rsid w:val="006E6F72"/>
    <w:rsid w:val="006E7AB0"/>
    <w:rsid w:val="006F143D"/>
    <w:rsid w:val="006F7C09"/>
    <w:rsid w:val="006F7ED2"/>
    <w:rsid w:val="0070155B"/>
    <w:rsid w:val="007052F2"/>
    <w:rsid w:val="0070593B"/>
    <w:rsid w:val="00706A6A"/>
    <w:rsid w:val="00713A34"/>
    <w:rsid w:val="00715F67"/>
    <w:rsid w:val="00716A3A"/>
    <w:rsid w:val="00727E8C"/>
    <w:rsid w:val="00733201"/>
    <w:rsid w:val="00733B74"/>
    <w:rsid w:val="00740C07"/>
    <w:rsid w:val="0074302C"/>
    <w:rsid w:val="007467FC"/>
    <w:rsid w:val="007542A5"/>
    <w:rsid w:val="00756BAF"/>
    <w:rsid w:val="00765BB1"/>
    <w:rsid w:val="00776D28"/>
    <w:rsid w:val="00780538"/>
    <w:rsid w:val="00781ABE"/>
    <w:rsid w:val="00782B5D"/>
    <w:rsid w:val="0078787D"/>
    <w:rsid w:val="00790E96"/>
    <w:rsid w:val="007A08CE"/>
    <w:rsid w:val="007A1F7E"/>
    <w:rsid w:val="007A5AFE"/>
    <w:rsid w:val="007B0559"/>
    <w:rsid w:val="007B2677"/>
    <w:rsid w:val="007C1E5C"/>
    <w:rsid w:val="007C3539"/>
    <w:rsid w:val="007C7486"/>
    <w:rsid w:val="007C7A2D"/>
    <w:rsid w:val="007D46FF"/>
    <w:rsid w:val="007E1F0E"/>
    <w:rsid w:val="007E5284"/>
    <w:rsid w:val="007F0AAB"/>
    <w:rsid w:val="007F1E2F"/>
    <w:rsid w:val="007F23B5"/>
    <w:rsid w:val="007F6366"/>
    <w:rsid w:val="008078EF"/>
    <w:rsid w:val="008126CC"/>
    <w:rsid w:val="00812A0C"/>
    <w:rsid w:val="00820866"/>
    <w:rsid w:val="0082364A"/>
    <w:rsid w:val="00832319"/>
    <w:rsid w:val="00833A0F"/>
    <w:rsid w:val="00837976"/>
    <w:rsid w:val="0084681A"/>
    <w:rsid w:val="00846872"/>
    <w:rsid w:val="00846A64"/>
    <w:rsid w:val="008616F3"/>
    <w:rsid w:val="00865EAE"/>
    <w:rsid w:val="0087179F"/>
    <w:rsid w:val="00872C6D"/>
    <w:rsid w:val="008743F8"/>
    <w:rsid w:val="00875457"/>
    <w:rsid w:val="00881B8A"/>
    <w:rsid w:val="0088368E"/>
    <w:rsid w:val="00887CE3"/>
    <w:rsid w:val="00890925"/>
    <w:rsid w:val="008962F8"/>
    <w:rsid w:val="008A2652"/>
    <w:rsid w:val="008A677B"/>
    <w:rsid w:val="008B06F8"/>
    <w:rsid w:val="008B07EE"/>
    <w:rsid w:val="008B35E9"/>
    <w:rsid w:val="008B53FE"/>
    <w:rsid w:val="008B78BF"/>
    <w:rsid w:val="008C4FCF"/>
    <w:rsid w:val="008D09A6"/>
    <w:rsid w:val="008D1617"/>
    <w:rsid w:val="008D4138"/>
    <w:rsid w:val="008E5AD1"/>
    <w:rsid w:val="008E6981"/>
    <w:rsid w:val="008F5271"/>
    <w:rsid w:val="008F6711"/>
    <w:rsid w:val="00900E86"/>
    <w:rsid w:val="00910F57"/>
    <w:rsid w:val="00913FB2"/>
    <w:rsid w:val="00914929"/>
    <w:rsid w:val="00916D5E"/>
    <w:rsid w:val="00926177"/>
    <w:rsid w:val="00933AE5"/>
    <w:rsid w:val="009402AE"/>
    <w:rsid w:val="00943E5A"/>
    <w:rsid w:val="009523A9"/>
    <w:rsid w:val="00952FB8"/>
    <w:rsid w:val="009530DF"/>
    <w:rsid w:val="0095388D"/>
    <w:rsid w:val="00962F7D"/>
    <w:rsid w:val="0096334A"/>
    <w:rsid w:val="00967CB2"/>
    <w:rsid w:val="009716C4"/>
    <w:rsid w:val="00971EA1"/>
    <w:rsid w:val="00975AE3"/>
    <w:rsid w:val="0098271B"/>
    <w:rsid w:val="00986212"/>
    <w:rsid w:val="009863C1"/>
    <w:rsid w:val="00986F11"/>
    <w:rsid w:val="009877B9"/>
    <w:rsid w:val="009971D6"/>
    <w:rsid w:val="009A2BCB"/>
    <w:rsid w:val="009A5778"/>
    <w:rsid w:val="009A7A2A"/>
    <w:rsid w:val="009B2F0F"/>
    <w:rsid w:val="009B6D7B"/>
    <w:rsid w:val="009B7055"/>
    <w:rsid w:val="009C02A8"/>
    <w:rsid w:val="009C4CB7"/>
    <w:rsid w:val="009C5CD8"/>
    <w:rsid w:val="009C791E"/>
    <w:rsid w:val="009D1E7B"/>
    <w:rsid w:val="009D21CD"/>
    <w:rsid w:val="009D70A7"/>
    <w:rsid w:val="009E0CAB"/>
    <w:rsid w:val="009E5F48"/>
    <w:rsid w:val="009F2469"/>
    <w:rsid w:val="009F4D93"/>
    <w:rsid w:val="009F6AA9"/>
    <w:rsid w:val="009F7821"/>
    <w:rsid w:val="00A000C7"/>
    <w:rsid w:val="00A04C85"/>
    <w:rsid w:val="00A07F0C"/>
    <w:rsid w:val="00A1234D"/>
    <w:rsid w:val="00A13B3D"/>
    <w:rsid w:val="00A13F01"/>
    <w:rsid w:val="00A1630D"/>
    <w:rsid w:val="00A2342E"/>
    <w:rsid w:val="00A27E5C"/>
    <w:rsid w:val="00A312E1"/>
    <w:rsid w:val="00A3155F"/>
    <w:rsid w:val="00A4175C"/>
    <w:rsid w:val="00A42DA9"/>
    <w:rsid w:val="00A430B9"/>
    <w:rsid w:val="00A43E97"/>
    <w:rsid w:val="00A51BDC"/>
    <w:rsid w:val="00A51BDE"/>
    <w:rsid w:val="00A53970"/>
    <w:rsid w:val="00A574B4"/>
    <w:rsid w:val="00A63046"/>
    <w:rsid w:val="00A644CF"/>
    <w:rsid w:val="00A70F61"/>
    <w:rsid w:val="00A710C3"/>
    <w:rsid w:val="00A75077"/>
    <w:rsid w:val="00A76537"/>
    <w:rsid w:val="00A76B33"/>
    <w:rsid w:val="00A913B5"/>
    <w:rsid w:val="00A94D42"/>
    <w:rsid w:val="00A94F8B"/>
    <w:rsid w:val="00A95322"/>
    <w:rsid w:val="00A97BB1"/>
    <w:rsid w:val="00AA3E20"/>
    <w:rsid w:val="00AA47E4"/>
    <w:rsid w:val="00AC1052"/>
    <w:rsid w:val="00AC1D7F"/>
    <w:rsid w:val="00AC3E67"/>
    <w:rsid w:val="00AD0AB1"/>
    <w:rsid w:val="00AD5EF6"/>
    <w:rsid w:val="00AD5F23"/>
    <w:rsid w:val="00AD7571"/>
    <w:rsid w:val="00AE5DB8"/>
    <w:rsid w:val="00AF28B1"/>
    <w:rsid w:val="00AF587D"/>
    <w:rsid w:val="00B04B9E"/>
    <w:rsid w:val="00B0678F"/>
    <w:rsid w:val="00B07870"/>
    <w:rsid w:val="00B078EC"/>
    <w:rsid w:val="00B267AE"/>
    <w:rsid w:val="00B35513"/>
    <w:rsid w:val="00B5209E"/>
    <w:rsid w:val="00B553CE"/>
    <w:rsid w:val="00B558E0"/>
    <w:rsid w:val="00B7288F"/>
    <w:rsid w:val="00B7324B"/>
    <w:rsid w:val="00B81F53"/>
    <w:rsid w:val="00B8453F"/>
    <w:rsid w:val="00B856CC"/>
    <w:rsid w:val="00B8651E"/>
    <w:rsid w:val="00B96405"/>
    <w:rsid w:val="00BA28E9"/>
    <w:rsid w:val="00BA4C43"/>
    <w:rsid w:val="00BB7BE2"/>
    <w:rsid w:val="00BB7CFF"/>
    <w:rsid w:val="00BC35F9"/>
    <w:rsid w:val="00BD54E6"/>
    <w:rsid w:val="00BE0216"/>
    <w:rsid w:val="00BE48FD"/>
    <w:rsid w:val="00BE4B9F"/>
    <w:rsid w:val="00BF099F"/>
    <w:rsid w:val="00BF585F"/>
    <w:rsid w:val="00BF59E2"/>
    <w:rsid w:val="00BF6E1F"/>
    <w:rsid w:val="00C04358"/>
    <w:rsid w:val="00C0524E"/>
    <w:rsid w:val="00C10858"/>
    <w:rsid w:val="00C10F58"/>
    <w:rsid w:val="00C1158B"/>
    <w:rsid w:val="00C168D8"/>
    <w:rsid w:val="00C277D6"/>
    <w:rsid w:val="00C309D1"/>
    <w:rsid w:val="00C331F8"/>
    <w:rsid w:val="00C33F0B"/>
    <w:rsid w:val="00C37E48"/>
    <w:rsid w:val="00C403CD"/>
    <w:rsid w:val="00C410DF"/>
    <w:rsid w:val="00C42D2C"/>
    <w:rsid w:val="00C4331E"/>
    <w:rsid w:val="00C50A0A"/>
    <w:rsid w:val="00C55687"/>
    <w:rsid w:val="00C55FF8"/>
    <w:rsid w:val="00C711F8"/>
    <w:rsid w:val="00C74A44"/>
    <w:rsid w:val="00C75740"/>
    <w:rsid w:val="00C75941"/>
    <w:rsid w:val="00C77666"/>
    <w:rsid w:val="00C8276E"/>
    <w:rsid w:val="00C841D3"/>
    <w:rsid w:val="00C84EA1"/>
    <w:rsid w:val="00C86A75"/>
    <w:rsid w:val="00C94241"/>
    <w:rsid w:val="00C97710"/>
    <w:rsid w:val="00CB0B2E"/>
    <w:rsid w:val="00CC01A2"/>
    <w:rsid w:val="00CC09DF"/>
    <w:rsid w:val="00CC697F"/>
    <w:rsid w:val="00CD0054"/>
    <w:rsid w:val="00CD1F00"/>
    <w:rsid w:val="00CD591D"/>
    <w:rsid w:val="00CE0505"/>
    <w:rsid w:val="00CE182C"/>
    <w:rsid w:val="00CF651B"/>
    <w:rsid w:val="00CF6BE7"/>
    <w:rsid w:val="00D03498"/>
    <w:rsid w:val="00D13525"/>
    <w:rsid w:val="00D23696"/>
    <w:rsid w:val="00D27725"/>
    <w:rsid w:val="00D348E6"/>
    <w:rsid w:val="00D44B2F"/>
    <w:rsid w:val="00D463B9"/>
    <w:rsid w:val="00D46924"/>
    <w:rsid w:val="00D50716"/>
    <w:rsid w:val="00D558AB"/>
    <w:rsid w:val="00D56589"/>
    <w:rsid w:val="00D56672"/>
    <w:rsid w:val="00D630EC"/>
    <w:rsid w:val="00D77230"/>
    <w:rsid w:val="00D867F4"/>
    <w:rsid w:val="00D86C44"/>
    <w:rsid w:val="00D96B14"/>
    <w:rsid w:val="00DA1FF8"/>
    <w:rsid w:val="00DA5619"/>
    <w:rsid w:val="00DA5916"/>
    <w:rsid w:val="00DA6DA3"/>
    <w:rsid w:val="00DB3657"/>
    <w:rsid w:val="00DB3AA3"/>
    <w:rsid w:val="00DC07A2"/>
    <w:rsid w:val="00DD117B"/>
    <w:rsid w:val="00DD16D7"/>
    <w:rsid w:val="00DE3F04"/>
    <w:rsid w:val="00DE475D"/>
    <w:rsid w:val="00DF502F"/>
    <w:rsid w:val="00DF62C4"/>
    <w:rsid w:val="00E0033C"/>
    <w:rsid w:val="00E067A2"/>
    <w:rsid w:val="00E072E7"/>
    <w:rsid w:val="00E2005E"/>
    <w:rsid w:val="00E23374"/>
    <w:rsid w:val="00E30252"/>
    <w:rsid w:val="00E31AC7"/>
    <w:rsid w:val="00E36088"/>
    <w:rsid w:val="00E42695"/>
    <w:rsid w:val="00E51EEF"/>
    <w:rsid w:val="00E5287A"/>
    <w:rsid w:val="00E569C6"/>
    <w:rsid w:val="00E616C2"/>
    <w:rsid w:val="00E67336"/>
    <w:rsid w:val="00E67BC7"/>
    <w:rsid w:val="00E7024F"/>
    <w:rsid w:val="00E7385E"/>
    <w:rsid w:val="00E7710B"/>
    <w:rsid w:val="00E96320"/>
    <w:rsid w:val="00E963F0"/>
    <w:rsid w:val="00EB7266"/>
    <w:rsid w:val="00EC677C"/>
    <w:rsid w:val="00ED4061"/>
    <w:rsid w:val="00ED4CB9"/>
    <w:rsid w:val="00ED6CA5"/>
    <w:rsid w:val="00EE1BEB"/>
    <w:rsid w:val="00EF41E3"/>
    <w:rsid w:val="00EF5C3A"/>
    <w:rsid w:val="00EF5F8A"/>
    <w:rsid w:val="00F028F5"/>
    <w:rsid w:val="00F02BD6"/>
    <w:rsid w:val="00F044EE"/>
    <w:rsid w:val="00F0576D"/>
    <w:rsid w:val="00F1278B"/>
    <w:rsid w:val="00F14BB8"/>
    <w:rsid w:val="00F16A9B"/>
    <w:rsid w:val="00F16F76"/>
    <w:rsid w:val="00F24401"/>
    <w:rsid w:val="00F273AB"/>
    <w:rsid w:val="00F33047"/>
    <w:rsid w:val="00F40330"/>
    <w:rsid w:val="00F42C77"/>
    <w:rsid w:val="00F43E3B"/>
    <w:rsid w:val="00F4452A"/>
    <w:rsid w:val="00F4698D"/>
    <w:rsid w:val="00F47FA1"/>
    <w:rsid w:val="00F53DB5"/>
    <w:rsid w:val="00F542E9"/>
    <w:rsid w:val="00F55FEB"/>
    <w:rsid w:val="00F60374"/>
    <w:rsid w:val="00F613DF"/>
    <w:rsid w:val="00F62CA4"/>
    <w:rsid w:val="00F64824"/>
    <w:rsid w:val="00F67121"/>
    <w:rsid w:val="00F67705"/>
    <w:rsid w:val="00F70846"/>
    <w:rsid w:val="00F716B1"/>
    <w:rsid w:val="00F72640"/>
    <w:rsid w:val="00F75D2B"/>
    <w:rsid w:val="00F84C93"/>
    <w:rsid w:val="00F86935"/>
    <w:rsid w:val="00F87C8B"/>
    <w:rsid w:val="00FA6385"/>
    <w:rsid w:val="00FA69D2"/>
    <w:rsid w:val="00FB16EB"/>
    <w:rsid w:val="00FB1B87"/>
    <w:rsid w:val="00FB5853"/>
    <w:rsid w:val="00FD327B"/>
    <w:rsid w:val="00FD3CE8"/>
    <w:rsid w:val="00FD48A0"/>
    <w:rsid w:val="00FD512B"/>
    <w:rsid w:val="00FD6C1B"/>
    <w:rsid w:val="00FF3606"/>
    <w:rsid w:val="00FF65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F7A5C"/>
  <w15:docId w15:val="{0AD80C94-C348-43B4-B704-4EF00C015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51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12B"/>
    <w:rPr>
      <w:rFonts w:ascii="Tahoma" w:hAnsi="Tahoma" w:cs="Tahoma"/>
      <w:sz w:val="16"/>
      <w:szCs w:val="16"/>
    </w:rPr>
  </w:style>
  <w:style w:type="paragraph" w:styleId="ListParagraph">
    <w:name w:val="List Paragraph"/>
    <w:basedOn w:val="Normal"/>
    <w:uiPriority w:val="34"/>
    <w:qFormat/>
    <w:rsid w:val="00E616C2"/>
    <w:pPr>
      <w:ind w:left="720"/>
      <w:contextualSpacing/>
    </w:pPr>
  </w:style>
  <w:style w:type="paragraph" w:styleId="NoSpacing">
    <w:name w:val="No Spacing"/>
    <w:uiPriority w:val="1"/>
    <w:qFormat/>
    <w:rsid w:val="00ED4CB9"/>
    <w:pPr>
      <w:spacing w:after="0" w:line="240" w:lineRule="auto"/>
    </w:pPr>
  </w:style>
  <w:style w:type="paragraph" w:styleId="Header">
    <w:name w:val="header"/>
    <w:basedOn w:val="Normal"/>
    <w:link w:val="HeaderChar"/>
    <w:uiPriority w:val="99"/>
    <w:unhideWhenUsed/>
    <w:rsid w:val="00032B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2B63"/>
  </w:style>
  <w:style w:type="paragraph" w:styleId="Footer">
    <w:name w:val="footer"/>
    <w:basedOn w:val="Normal"/>
    <w:link w:val="FooterChar"/>
    <w:uiPriority w:val="99"/>
    <w:unhideWhenUsed/>
    <w:rsid w:val="00032B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2B63"/>
  </w:style>
  <w:style w:type="character" w:styleId="Hyperlink">
    <w:name w:val="Hyperlink"/>
    <w:basedOn w:val="DefaultParagraphFont"/>
    <w:uiPriority w:val="99"/>
    <w:unhideWhenUsed/>
    <w:rsid w:val="00A04C85"/>
    <w:rPr>
      <w:color w:val="0000FF" w:themeColor="hyperlink"/>
      <w:u w:val="single"/>
    </w:rPr>
  </w:style>
  <w:style w:type="character" w:customStyle="1" w:styleId="UnresolvedMention1">
    <w:name w:val="Unresolved Mention1"/>
    <w:basedOn w:val="DefaultParagraphFont"/>
    <w:uiPriority w:val="99"/>
    <w:semiHidden/>
    <w:unhideWhenUsed/>
    <w:rsid w:val="00A04C85"/>
    <w:rPr>
      <w:color w:val="605E5C"/>
      <w:shd w:val="clear" w:color="auto" w:fill="E1DFDD"/>
    </w:rPr>
  </w:style>
  <w:style w:type="character" w:customStyle="1" w:styleId="UnresolvedMention2">
    <w:name w:val="Unresolved Mention2"/>
    <w:basedOn w:val="DefaultParagraphFont"/>
    <w:uiPriority w:val="99"/>
    <w:semiHidden/>
    <w:unhideWhenUsed/>
    <w:rsid w:val="00157186"/>
    <w:rPr>
      <w:color w:val="605E5C"/>
      <w:shd w:val="clear" w:color="auto" w:fill="E1DFDD"/>
    </w:rPr>
  </w:style>
  <w:style w:type="table" w:styleId="TableGrid">
    <w:name w:val="Table Grid"/>
    <w:basedOn w:val="TableNormal"/>
    <w:uiPriority w:val="59"/>
    <w:rsid w:val="00E73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32319"/>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ED6CA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8836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00455">
      <w:bodyDiv w:val="1"/>
      <w:marLeft w:val="0"/>
      <w:marRight w:val="0"/>
      <w:marTop w:val="0"/>
      <w:marBottom w:val="0"/>
      <w:divBdr>
        <w:top w:val="none" w:sz="0" w:space="0" w:color="auto"/>
        <w:left w:val="none" w:sz="0" w:space="0" w:color="auto"/>
        <w:bottom w:val="none" w:sz="0" w:space="0" w:color="auto"/>
        <w:right w:val="none" w:sz="0" w:space="0" w:color="auto"/>
      </w:divBdr>
    </w:div>
    <w:div w:id="216815914">
      <w:bodyDiv w:val="1"/>
      <w:marLeft w:val="0"/>
      <w:marRight w:val="0"/>
      <w:marTop w:val="0"/>
      <w:marBottom w:val="0"/>
      <w:divBdr>
        <w:top w:val="none" w:sz="0" w:space="0" w:color="auto"/>
        <w:left w:val="none" w:sz="0" w:space="0" w:color="auto"/>
        <w:bottom w:val="none" w:sz="0" w:space="0" w:color="auto"/>
        <w:right w:val="none" w:sz="0" w:space="0" w:color="auto"/>
      </w:divBdr>
    </w:div>
    <w:div w:id="408888959">
      <w:bodyDiv w:val="1"/>
      <w:marLeft w:val="0"/>
      <w:marRight w:val="0"/>
      <w:marTop w:val="0"/>
      <w:marBottom w:val="0"/>
      <w:divBdr>
        <w:top w:val="none" w:sz="0" w:space="0" w:color="auto"/>
        <w:left w:val="none" w:sz="0" w:space="0" w:color="auto"/>
        <w:bottom w:val="none" w:sz="0" w:space="0" w:color="auto"/>
        <w:right w:val="none" w:sz="0" w:space="0" w:color="auto"/>
      </w:divBdr>
    </w:div>
    <w:div w:id="608122652">
      <w:bodyDiv w:val="1"/>
      <w:marLeft w:val="0"/>
      <w:marRight w:val="0"/>
      <w:marTop w:val="0"/>
      <w:marBottom w:val="0"/>
      <w:divBdr>
        <w:top w:val="none" w:sz="0" w:space="0" w:color="auto"/>
        <w:left w:val="none" w:sz="0" w:space="0" w:color="auto"/>
        <w:bottom w:val="none" w:sz="0" w:space="0" w:color="auto"/>
        <w:right w:val="none" w:sz="0" w:space="0" w:color="auto"/>
      </w:divBdr>
    </w:div>
    <w:div w:id="893615349">
      <w:bodyDiv w:val="1"/>
      <w:marLeft w:val="0"/>
      <w:marRight w:val="0"/>
      <w:marTop w:val="0"/>
      <w:marBottom w:val="0"/>
      <w:divBdr>
        <w:top w:val="none" w:sz="0" w:space="0" w:color="auto"/>
        <w:left w:val="none" w:sz="0" w:space="0" w:color="auto"/>
        <w:bottom w:val="none" w:sz="0" w:space="0" w:color="auto"/>
        <w:right w:val="none" w:sz="0" w:space="0" w:color="auto"/>
      </w:divBdr>
    </w:div>
    <w:div w:id="1092774402">
      <w:bodyDiv w:val="1"/>
      <w:marLeft w:val="0"/>
      <w:marRight w:val="0"/>
      <w:marTop w:val="0"/>
      <w:marBottom w:val="0"/>
      <w:divBdr>
        <w:top w:val="none" w:sz="0" w:space="0" w:color="auto"/>
        <w:left w:val="none" w:sz="0" w:space="0" w:color="auto"/>
        <w:bottom w:val="none" w:sz="0" w:space="0" w:color="auto"/>
        <w:right w:val="none" w:sz="0" w:space="0" w:color="auto"/>
      </w:divBdr>
    </w:div>
    <w:div w:id="1175916706">
      <w:bodyDiv w:val="1"/>
      <w:marLeft w:val="0"/>
      <w:marRight w:val="0"/>
      <w:marTop w:val="0"/>
      <w:marBottom w:val="0"/>
      <w:divBdr>
        <w:top w:val="none" w:sz="0" w:space="0" w:color="auto"/>
        <w:left w:val="none" w:sz="0" w:space="0" w:color="auto"/>
        <w:bottom w:val="none" w:sz="0" w:space="0" w:color="auto"/>
        <w:right w:val="none" w:sz="0" w:space="0" w:color="auto"/>
      </w:divBdr>
    </w:div>
    <w:div w:id="1303271228">
      <w:bodyDiv w:val="1"/>
      <w:marLeft w:val="0"/>
      <w:marRight w:val="0"/>
      <w:marTop w:val="0"/>
      <w:marBottom w:val="0"/>
      <w:divBdr>
        <w:top w:val="none" w:sz="0" w:space="0" w:color="auto"/>
        <w:left w:val="none" w:sz="0" w:space="0" w:color="auto"/>
        <w:bottom w:val="none" w:sz="0" w:space="0" w:color="auto"/>
        <w:right w:val="none" w:sz="0" w:space="0" w:color="auto"/>
      </w:divBdr>
    </w:div>
    <w:div w:id="1573661066">
      <w:bodyDiv w:val="1"/>
      <w:marLeft w:val="0"/>
      <w:marRight w:val="0"/>
      <w:marTop w:val="0"/>
      <w:marBottom w:val="0"/>
      <w:divBdr>
        <w:top w:val="none" w:sz="0" w:space="0" w:color="auto"/>
        <w:left w:val="none" w:sz="0" w:space="0" w:color="auto"/>
        <w:bottom w:val="none" w:sz="0" w:space="0" w:color="auto"/>
        <w:right w:val="none" w:sz="0" w:space="0" w:color="auto"/>
      </w:divBdr>
    </w:div>
    <w:div w:id="1625505542">
      <w:bodyDiv w:val="1"/>
      <w:marLeft w:val="0"/>
      <w:marRight w:val="0"/>
      <w:marTop w:val="0"/>
      <w:marBottom w:val="0"/>
      <w:divBdr>
        <w:top w:val="none" w:sz="0" w:space="0" w:color="auto"/>
        <w:left w:val="none" w:sz="0" w:space="0" w:color="auto"/>
        <w:bottom w:val="none" w:sz="0" w:space="0" w:color="auto"/>
        <w:right w:val="none" w:sz="0" w:space="0" w:color="auto"/>
      </w:divBdr>
      <w:divsChild>
        <w:div w:id="1908567306">
          <w:marLeft w:val="0"/>
          <w:marRight w:val="0"/>
          <w:marTop w:val="0"/>
          <w:marBottom w:val="0"/>
          <w:divBdr>
            <w:top w:val="none" w:sz="0" w:space="0" w:color="auto"/>
            <w:left w:val="none" w:sz="0" w:space="0" w:color="auto"/>
            <w:bottom w:val="none" w:sz="0" w:space="0" w:color="auto"/>
            <w:right w:val="none" w:sz="0" w:space="0" w:color="auto"/>
          </w:divBdr>
        </w:div>
        <w:div w:id="1357345365">
          <w:marLeft w:val="0"/>
          <w:marRight w:val="0"/>
          <w:marTop w:val="0"/>
          <w:marBottom w:val="0"/>
          <w:divBdr>
            <w:top w:val="none" w:sz="0" w:space="0" w:color="auto"/>
            <w:left w:val="none" w:sz="0" w:space="0" w:color="auto"/>
            <w:bottom w:val="none" w:sz="0" w:space="0" w:color="auto"/>
            <w:right w:val="none" w:sz="0" w:space="0" w:color="auto"/>
          </w:divBdr>
        </w:div>
      </w:divsChild>
    </w:div>
    <w:div w:id="1650360287">
      <w:bodyDiv w:val="1"/>
      <w:marLeft w:val="0"/>
      <w:marRight w:val="0"/>
      <w:marTop w:val="0"/>
      <w:marBottom w:val="0"/>
      <w:divBdr>
        <w:top w:val="none" w:sz="0" w:space="0" w:color="auto"/>
        <w:left w:val="none" w:sz="0" w:space="0" w:color="auto"/>
        <w:bottom w:val="none" w:sz="0" w:space="0" w:color="auto"/>
        <w:right w:val="none" w:sz="0" w:space="0" w:color="auto"/>
      </w:divBdr>
      <w:divsChild>
        <w:div w:id="367098805">
          <w:marLeft w:val="0"/>
          <w:marRight w:val="0"/>
          <w:marTop w:val="0"/>
          <w:marBottom w:val="0"/>
          <w:divBdr>
            <w:top w:val="none" w:sz="0" w:space="0" w:color="auto"/>
            <w:left w:val="none" w:sz="0" w:space="0" w:color="auto"/>
            <w:bottom w:val="none" w:sz="0" w:space="0" w:color="auto"/>
            <w:right w:val="none" w:sz="0" w:space="0" w:color="auto"/>
          </w:divBdr>
        </w:div>
        <w:div w:id="678625798">
          <w:marLeft w:val="0"/>
          <w:marRight w:val="0"/>
          <w:marTop w:val="120"/>
          <w:marBottom w:val="0"/>
          <w:divBdr>
            <w:top w:val="none" w:sz="0" w:space="0" w:color="auto"/>
            <w:left w:val="none" w:sz="0" w:space="0" w:color="auto"/>
            <w:bottom w:val="none" w:sz="0" w:space="0" w:color="auto"/>
            <w:right w:val="none" w:sz="0" w:space="0" w:color="auto"/>
          </w:divBdr>
          <w:divsChild>
            <w:div w:id="2092966705">
              <w:marLeft w:val="0"/>
              <w:marRight w:val="0"/>
              <w:marTop w:val="0"/>
              <w:marBottom w:val="0"/>
              <w:divBdr>
                <w:top w:val="none" w:sz="0" w:space="0" w:color="auto"/>
                <w:left w:val="none" w:sz="0" w:space="0" w:color="auto"/>
                <w:bottom w:val="none" w:sz="0" w:space="0" w:color="auto"/>
                <w:right w:val="none" w:sz="0" w:space="0" w:color="auto"/>
              </w:divBdr>
            </w:div>
          </w:divsChild>
        </w:div>
        <w:div w:id="1390373508">
          <w:marLeft w:val="0"/>
          <w:marRight w:val="0"/>
          <w:marTop w:val="120"/>
          <w:marBottom w:val="0"/>
          <w:divBdr>
            <w:top w:val="none" w:sz="0" w:space="0" w:color="auto"/>
            <w:left w:val="none" w:sz="0" w:space="0" w:color="auto"/>
            <w:bottom w:val="none" w:sz="0" w:space="0" w:color="auto"/>
            <w:right w:val="none" w:sz="0" w:space="0" w:color="auto"/>
          </w:divBdr>
          <w:divsChild>
            <w:div w:id="454256649">
              <w:marLeft w:val="0"/>
              <w:marRight w:val="0"/>
              <w:marTop w:val="0"/>
              <w:marBottom w:val="0"/>
              <w:divBdr>
                <w:top w:val="none" w:sz="0" w:space="0" w:color="auto"/>
                <w:left w:val="none" w:sz="0" w:space="0" w:color="auto"/>
                <w:bottom w:val="none" w:sz="0" w:space="0" w:color="auto"/>
                <w:right w:val="none" w:sz="0" w:space="0" w:color="auto"/>
              </w:divBdr>
            </w:div>
          </w:divsChild>
        </w:div>
        <w:div w:id="1777753082">
          <w:marLeft w:val="0"/>
          <w:marRight w:val="0"/>
          <w:marTop w:val="120"/>
          <w:marBottom w:val="0"/>
          <w:divBdr>
            <w:top w:val="none" w:sz="0" w:space="0" w:color="auto"/>
            <w:left w:val="none" w:sz="0" w:space="0" w:color="auto"/>
            <w:bottom w:val="none" w:sz="0" w:space="0" w:color="auto"/>
            <w:right w:val="none" w:sz="0" w:space="0" w:color="auto"/>
          </w:divBdr>
          <w:divsChild>
            <w:div w:id="1615209480">
              <w:marLeft w:val="0"/>
              <w:marRight w:val="0"/>
              <w:marTop w:val="0"/>
              <w:marBottom w:val="0"/>
              <w:divBdr>
                <w:top w:val="none" w:sz="0" w:space="0" w:color="auto"/>
                <w:left w:val="none" w:sz="0" w:space="0" w:color="auto"/>
                <w:bottom w:val="none" w:sz="0" w:space="0" w:color="auto"/>
                <w:right w:val="none" w:sz="0" w:space="0" w:color="auto"/>
              </w:divBdr>
            </w:div>
          </w:divsChild>
        </w:div>
        <w:div w:id="2005081959">
          <w:marLeft w:val="0"/>
          <w:marRight w:val="0"/>
          <w:marTop w:val="120"/>
          <w:marBottom w:val="0"/>
          <w:divBdr>
            <w:top w:val="none" w:sz="0" w:space="0" w:color="auto"/>
            <w:left w:val="none" w:sz="0" w:space="0" w:color="auto"/>
            <w:bottom w:val="none" w:sz="0" w:space="0" w:color="auto"/>
            <w:right w:val="none" w:sz="0" w:space="0" w:color="auto"/>
          </w:divBdr>
          <w:divsChild>
            <w:div w:id="782454452">
              <w:marLeft w:val="0"/>
              <w:marRight w:val="0"/>
              <w:marTop w:val="0"/>
              <w:marBottom w:val="0"/>
              <w:divBdr>
                <w:top w:val="none" w:sz="0" w:space="0" w:color="auto"/>
                <w:left w:val="none" w:sz="0" w:space="0" w:color="auto"/>
                <w:bottom w:val="none" w:sz="0" w:space="0" w:color="auto"/>
                <w:right w:val="none" w:sz="0" w:space="0" w:color="auto"/>
              </w:divBdr>
            </w:div>
          </w:divsChild>
        </w:div>
        <w:div w:id="57022115">
          <w:marLeft w:val="0"/>
          <w:marRight w:val="0"/>
          <w:marTop w:val="120"/>
          <w:marBottom w:val="0"/>
          <w:divBdr>
            <w:top w:val="none" w:sz="0" w:space="0" w:color="auto"/>
            <w:left w:val="none" w:sz="0" w:space="0" w:color="auto"/>
            <w:bottom w:val="none" w:sz="0" w:space="0" w:color="auto"/>
            <w:right w:val="none" w:sz="0" w:space="0" w:color="auto"/>
          </w:divBdr>
          <w:divsChild>
            <w:div w:id="829056547">
              <w:marLeft w:val="0"/>
              <w:marRight w:val="0"/>
              <w:marTop w:val="0"/>
              <w:marBottom w:val="0"/>
              <w:divBdr>
                <w:top w:val="none" w:sz="0" w:space="0" w:color="auto"/>
                <w:left w:val="none" w:sz="0" w:space="0" w:color="auto"/>
                <w:bottom w:val="none" w:sz="0" w:space="0" w:color="auto"/>
                <w:right w:val="none" w:sz="0" w:space="0" w:color="auto"/>
              </w:divBdr>
            </w:div>
          </w:divsChild>
        </w:div>
        <w:div w:id="1961837134">
          <w:marLeft w:val="0"/>
          <w:marRight w:val="0"/>
          <w:marTop w:val="120"/>
          <w:marBottom w:val="0"/>
          <w:divBdr>
            <w:top w:val="none" w:sz="0" w:space="0" w:color="auto"/>
            <w:left w:val="none" w:sz="0" w:space="0" w:color="auto"/>
            <w:bottom w:val="none" w:sz="0" w:space="0" w:color="auto"/>
            <w:right w:val="none" w:sz="0" w:space="0" w:color="auto"/>
          </w:divBdr>
          <w:divsChild>
            <w:div w:id="2048790819">
              <w:marLeft w:val="0"/>
              <w:marRight w:val="0"/>
              <w:marTop w:val="0"/>
              <w:marBottom w:val="0"/>
              <w:divBdr>
                <w:top w:val="none" w:sz="0" w:space="0" w:color="auto"/>
                <w:left w:val="none" w:sz="0" w:space="0" w:color="auto"/>
                <w:bottom w:val="none" w:sz="0" w:space="0" w:color="auto"/>
                <w:right w:val="none" w:sz="0" w:space="0" w:color="auto"/>
              </w:divBdr>
            </w:div>
          </w:divsChild>
        </w:div>
        <w:div w:id="1082021558">
          <w:marLeft w:val="0"/>
          <w:marRight w:val="0"/>
          <w:marTop w:val="120"/>
          <w:marBottom w:val="0"/>
          <w:divBdr>
            <w:top w:val="none" w:sz="0" w:space="0" w:color="auto"/>
            <w:left w:val="none" w:sz="0" w:space="0" w:color="auto"/>
            <w:bottom w:val="none" w:sz="0" w:space="0" w:color="auto"/>
            <w:right w:val="none" w:sz="0" w:space="0" w:color="auto"/>
          </w:divBdr>
          <w:divsChild>
            <w:div w:id="1172183951">
              <w:marLeft w:val="0"/>
              <w:marRight w:val="0"/>
              <w:marTop w:val="0"/>
              <w:marBottom w:val="0"/>
              <w:divBdr>
                <w:top w:val="none" w:sz="0" w:space="0" w:color="auto"/>
                <w:left w:val="none" w:sz="0" w:space="0" w:color="auto"/>
                <w:bottom w:val="none" w:sz="0" w:space="0" w:color="auto"/>
                <w:right w:val="none" w:sz="0" w:space="0" w:color="auto"/>
              </w:divBdr>
            </w:div>
          </w:divsChild>
        </w:div>
        <w:div w:id="1516575761">
          <w:marLeft w:val="0"/>
          <w:marRight w:val="0"/>
          <w:marTop w:val="120"/>
          <w:marBottom w:val="0"/>
          <w:divBdr>
            <w:top w:val="none" w:sz="0" w:space="0" w:color="auto"/>
            <w:left w:val="none" w:sz="0" w:space="0" w:color="auto"/>
            <w:bottom w:val="none" w:sz="0" w:space="0" w:color="auto"/>
            <w:right w:val="none" w:sz="0" w:space="0" w:color="auto"/>
          </w:divBdr>
          <w:divsChild>
            <w:div w:id="676075070">
              <w:marLeft w:val="0"/>
              <w:marRight w:val="0"/>
              <w:marTop w:val="0"/>
              <w:marBottom w:val="0"/>
              <w:divBdr>
                <w:top w:val="none" w:sz="0" w:space="0" w:color="auto"/>
                <w:left w:val="none" w:sz="0" w:space="0" w:color="auto"/>
                <w:bottom w:val="none" w:sz="0" w:space="0" w:color="auto"/>
                <w:right w:val="none" w:sz="0" w:space="0" w:color="auto"/>
              </w:divBdr>
            </w:div>
          </w:divsChild>
        </w:div>
        <w:div w:id="2050572399">
          <w:marLeft w:val="0"/>
          <w:marRight w:val="0"/>
          <w:marTop w:val="120"/>
          <w:marBottom w:val="0"/>
          <w:divBdr>
            <w:top w:val="none" w:sz="0" w:space="0" w:color="auto"/>
            <w:left w:val="none" w:sz="0" w:space="0" w:color="auto"/>
            <w:bottom w:val="none" w:sz="0" w:space="0" w:color="auto"/>
            <w:right w:val="none" w:sz="0" w:space="0" w:color="auto"/>
          </w:divBdr>
          <w:divsChild>
            <w:div w:id="1369061004">
              <w:marLeft w:val="0"/>
              <w:marRight w:val="0"/>
              <w:marTop w:val="0"/>
              <w:marBottom w:val="0"/>
              <w:divBdr>
                <w:top w:val="none" w:sz="0" w:space="0" w:color="auto"/>
                <w:left w:val="none" w:sz="0" w:space="0" w:color="auto"/>
                <w:bottom w:val="none" w:sz="0" w:space="0" w:color="auto"/>
                <w:right w:val="none" w:sz="0" w:space="0" w:color="auto"/>
              </w:divBdr>
            </w:div>
            <w:div w:id="505632724">
              <w:marLeft w:val="0"/>
              <w:marRight w:val="0"/>
              <w:marTop w:val="0"/>
              <w:marBottom w:val="0"/>
              <w:divBdr>
                <w:top w:val="none" w:sz="0" w:space="0" w:color="auto"/>
                <w:left w:val="none" w:sz="0" w:space="0" w:color="auto"/>
                <w:bottom w:val="none" w:sz="0" w:space="0" w:color="auto"/>
                <w:right w:val="none" w:sz="0" w:space="0" w:color="auto"/>
              </w:divBdr>
            </w:div>
          </w:divsChild>
        </w:div>
        <w:div w:id="333534205">
          <w:marLeft w:val="0"/>
          <w:marRight w:val="0"/>
          <w:marTop w:val="120"/>
          <w:marBottom w:val="0"/>
          <w:divBdr>
            <w:top w:val="none" w:sz="0" w:space="0" w:color="auto"/>
            <w:left w:val="none" w:sz="0" w:space="0" w:color="auto"/>
            <w:bottom w:val="none" w:sz="0" w:space="0" w:color="auto"/>
            <w:right w:val="none" w:sz="0" w:space="0" w:color="auto"/>
          </w:divBdr>
          <w:divsChild>
            <w:div w:id="1883397250">
              <w:marLeft w:val="0"/>
              <w:marRight w:val="0"/>
              <w:marTop w:val="0"/>
              <w:marBottom w:val="0"/>
              <w:divBdr>
                <w:top w:val="none" w:sz="0" w:space="0" w:color="auto"/>
                <w:left w:val="none" w:sz="0" w:space="0" w:color="auto"/>
                <w:bottom w:val="none" w:sz="0" w:space="0" w:color="auto"/>
                <w:right w:val="none" w:sz="0" w:space="0" w:color="auto"/>
              </w:divBdr>
            </w:div>
          </w:divsChild>
        </w:div>
        <w:div w:id="2144495169">
          <w:marLeft w:val="0"/>
          <w:marRight w:val="0"/>
          <w:marTop w:val="120"/>
          <w:marBottom w:val="0"/>
          <w:divBdr>
            <w:top w:val="none" w:sz="0" w:space="0" w:color="auto"/>
            <w:left w:val="none" w:sz="0" w:space="0" w:color="auto"/>
            <w:bottom w:val="none" w:sz="0" w:space="0" w:color="auto"/>
            <w:right w:val="none" w:sz="0" w:space="0" w:color="auto"/>
          </w:divBdr>
          <w:divsChild>
            <w:div w:id="112311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omereheath-pc.gov.u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acebook.com/pg/BomereHeathCouncil" TargetMode="External"/><Relationship Id="rId17" Type="http://schemas.openxmlformats.org/officeDocument/2006/relationships/hyperlink" Target="mailto:Chair@bomereheath-pc.gov.uk" TargetMode="External"/><Relationship Id="rId2" Type="http://schemas.openxmlformats.org/officeDocument/2006/relationships/numbering" Target="numbering.xml"/><Relationship Id="rId16" Type="http://schemas.openxmlformats.org/officeDocument/2006/relationships/hyperlink" Target="mailto:Clerk@bomereheath-pc.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bomereheath-pc.gov.uk"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image" Target="media/image4.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1-15T07:55:43.550"/>
    </inkml:context>
    <inkml:brush xml:id="br0">
      <inkml:brushProperty name="width" value="0.05" units="cm"/>
      <inkml:brushProperty name="height" value="0.05" units="cm"/>
    </inkml:brush>
  </inkml:definitions>
  <inkml:trace contextRef="#ctx0" brushRef="#br0">0 26 20887 0 0,'0'0'1176'0'0,"0"0"-113"0"0,0 0-454 0 0,0 0-205 0 0,4-1-368 0 0,1 0-47 0 0,-1 0-1 0 0,0 0 1 0 0,0 0-1 0 0,0-1 0 0 0,0 1 1 0 0,0-1-1 0 0,0 0 1 0 0,0 0-1 0 0,2-3 12 0 0,-5 5 43 0 0,0-1 0 0 0,0 0 0 0 0,0 1 0 0 0,0-1 0 0 0,0 0 0 0 0,0 1 0 0 0,0-1 0 0 0,0 1 0 0 0,0 0 0 0 0,0-1 0 0 0,0 1 0 0 0,0 0 0 0 0,0 0 0 0 0,0-1 0 0 0,0 1 0 0 0,0 0 0 0 0,0 0 0 0 0,1 0 0 0 0,-1 0 0 0 0,0 1 0 0 0,0-1 0 0 0,0 0 0 0 0,0 0 0 0 0,0 1 0 0 0,0-1 0 0 0,0 0 0 0 0,0 1 0 0 0,0-1 0 0 0,0 1-43 0 0,2 1 179 0 0,0 1 1 0 0,0-1-1 0 0,0 1 0 0 0,-1 0 0 0 0,0 0 1 0 0,1 0-1 0 0,0 2-179 0 0,1 0-194 0 0,6 9 125 0 0,-1 1-1 0 0,-1 1 0 0 0,0 0 0 0 0,-1 0 1 0 0,0 1-1 0 0,-1-1 0 0 0,-2 1 1 0 0,3 14 69 0 0,3 21-50 0 0,-3 0 1 0 0,-2 15 49 0 0,-2-23 776 0 0,4 43 363 0 0,-4-69-885 0 0,-2-13-183 0 0,1 1-1 0 0,-2 0 1 0 0,1 0-1 0 0,-1 0 1 0 0,0-1 0 0 0,0 1-1 0 0,0 0 1 0 0,-1 0-1 0 0,-1 4-70 0 0,-7 47 73 0 0,9-53-71 0 0,-1 0 0 0 0,1 1-1 0 0,0-1 1 0 0,0 1 0 0 0,1-1-1 0 0,-1 1 1 0 0,1-1 0 0 0,0 0-1 0 0,0 1-1 0 0,4 24 3 0 0,-10-4 114 0 0,4-22-87 0 0,0 0 1 0 0,0 0-1 0 0,1 0 1 0 0,-1 0-1 0 0,1-1 1 0 0,0 1-1 0 0,0 3-30 0 0,4 7 9 0 0,-4-12-19 0 0,1 0 0 0 0,-1 0 0 0 0,0-1 0 0 0,1 1 0 0 0,-1 0 0 0 0,0 0 0 0 0,0 0 0 0 0,0 0-1 0 0,1 0 1 0 0,-1 0 0 0 0,0 0 0 0 0,0 0 0 0 0,-1-1 0 0 0,1 1 0 0 0,0 0 0 0 0,0 0 0 0 0,0 0 0 0 0,0 0-1 0 0,-1 0 1 0 0,1 0 0 0 0,-1 0 0 0 0,1 0 10 0 0,-3 10 49 0 0,1 1-1 0 0,1 0 1 0 0,-1-1 0 0 0,2 1-1 0 0,0 0 1 0 0,0 0 0 0 0,2 7-49 0 0,0 18-198 0 0,-2 6-122 0 0,0-25 57 0 0,0-15-278 0 0,0-6-418 0 0,-3 2-2710 0 0,3 1-12865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60370-1B81-4690-82A0-E6E5A79D7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2</Pages>
  <Words>644</Words>
  <Characters>3672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Interserve</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Harmer, Daniel</dc:creator>
  <cp:lastModifiedBy>Dan Harmer</cp:lastModifiedBy>
  <cp:revision>336</cp:revision>
  <dcterms:created xsi:type="dcterms:W3CDTF">2023-01-19T06:55:00Z</dcterms:created>
  <dcterms:modified xsi:type="dcterms:W3CDTF">2025-05-19T06:46:00Z</dcterms:modified>
</cp:coreProperties>
</file>